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EE" w:rsidRPr="0020423B" w:rsidRDefault="00A444EE" w:rsidP="00A444EE">
      <w:pPr>
        <w:jc w:val="center"/>
        <w:rPr>
          <w:sz w:val="28"/>
          <w:szCs w:val="28"/>
          <w:lang w:val="uk-UA"/>
        </w:rPr>
      </w:pPr>
    </w:p>
    <w:p w:rsidR="00A444EE" w:rsidRPr="0020423B" w:rsidRDefault="00B1552A" w:rsidP="00A444E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580390" cy="6997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4EE" w:rsidRPr="0020423B" w:rsidRDefault="00A444EE" w:rsidP="004E32E8">
      <w:pPr>
        <w:jc w:val="center"/>
        <w:outlineLvl w:val="0"/>
        <w:rPr>
          <w:sz w:val="28"/>
          <w:szCs w:val="28"/>
        </w:rPr>
      </w:pPr>
      <w:proofErr w:type="spellStart"/>
      <w:r w:rsidRPr="0020423B">
        <w:rPr>
          <w:sz w:val="28"/>
          <w:szCs w:val="28"/>
        </w:rPr>
        <w:t>Україна</w:t>
      </w:r>
      <w:proofErr w:type="spellEnd"/>
    </w:p>
    <w:p w:rsidR="00A444EE" w:rsidRPr="0020423B" w:rsidRDefault="00A444EE" w:rsidP="00A444EE">
      <w:pPr>
        <w:pStyle w:val="a5"/>
        <w:rPr>
          <w:szCs w:val="28"/>
        </w:rPr>
      </w:pPr>
      <w:r w:rsidRPr="0020423B">
        <w:rPr>
          <w:szCs w:val="28"/>
        </w:rPr>
        <w:t>КОРОСТИШІВСЬКА МІСЬКА РАДА</w:t>
      </w:r>
    </w:p>
    <w:p w:rsidR="00A444EE" w:rsidRPr="0020423B" w:rsidRDefault="00A444EE" w:rsidP="004E32E8">
      <w:pPr>
        <w:pStyle w:val="a5"/>
        <w:outlineLvl w:val="0"/>
        <w:rPr>
          <w:szCs w:val="28"/>
        </w:rPr>
      </w:pPr>
      <w:r w:rsidRPr="0020423B">
        <w:rPr>
          <w:szCs w:val="28"/>
        </w:rPr>
        <w:t>КОРОСТИШІВСЬКОГО РАЙОНУ ЖИТОМИРСЬКОЇ ОБЛАСТІ</w:t>
      </w:r>
    </w:p>
    <w:p w:rsidR="00A444EE" w:rsidRPr="0020423B" w:rsidRDefault="00A444EE" w:rsidP="004E32E8">
      <w:pPr>
        <w:pStyle w:val="a5"/>
        <w:outlineLvl w:val="0"/>
        <w:rPr>
          <w:szCs w:val="28"/>
        </w:rPr>
      </w:pPr>
      <w:r w:rsidRPr="0020423B">
        <w:rPr>
          <w:szCs w:val="28"/>
        </w:rPr>
        <w:t>ВИКОНАВЧИЙ КОМІТЕТ</w:t>
      </w:r>
    </w:p>
    <w:p w:rsidR="00A444EE" w:rsidRPr="0020423B" w:rsidRDefault="00A444EE" w:rsidP="004E32E8">
      <w:pPr>
        <w:jc w:val="center"/>
        <w:outlineLvl w:val="0"/>
        <w:rPr>
          <w:b/>
          <w:sz w:val="28"/>
          <w:szCs w:val="28"/>
          <w:lang w:val="uk-UA"/>
        </w:rPr>
      </w:pPr>
      <w:r w:rsidRPr="0020423B">
        <w:rPr>
          <w:b/>
          <w:sz w:val="28"/>
          <w:szCs w:val="28"/>
          <w:lang w:val="uk-UA"/>
        </w:rPr>
        <w:t>м. Коростишів</w:t>
      </w:r>
    </w:p>
    <w:p w:rsidR="00A444EE" w:rsidRPr="0020423B" w:rsidRDefault="00A444EE" w:rsidP="00A444EE">
      <w:pPr>
        <w:jc w:val="center"/>
        <w:rPr>
          <w:sz w:val="28"/>
          <w:szCs w:val="28"/>
          <w:lang w:val="uk-UA"/>
        </w:rPr>
      </w:pPr>
    </w:p>
    <w:p w:rsidR="00A444EE" w:rsidRPr="0020423B" w:rsidRDefault="00A444EE" w:rsidP="004E32E8">
      <w:pPr>
        <w:jc w:val="center"/>
        <w:outlineLvl w:val="0"/>
        <w:rPr>
          <w:b/>
          <w:sz w:val="28"/>
          <w:szCs w:val="28"/>
          <w:lang w:val="uk-UA"/>
        </w:rPr>
      </w:pPr>
      <w:r w:rsidRPr="0020423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0423B">
        <w:rPr>
          <w:b/>
          <w:sz w:val="28"/>
          <w:szCs w:val="28"/>
          <w:lang w:val="uk-UA"/>
        </w:rPr>
        <w:t>Н</w:t>
      </w:r>
      <w:proofErr w:type="spellEnd"/>
      <w:r w:rsidRPr="0020423B">
        <w:rPr>
          <w:b/>
          <w:sz w:val="28"/>
          <w:szCs w:val="28"/>
          <w:lang w:val="uk-UA"/>
        </w:rPr>
        <w:t xml:space="preserve"> Я</w:t>
      </w:r>
    </w:p>
    <w:p w:rsidR="00A444EE" w:rsidRPr="0020423B" w:rsidRDefault="00A444EE" w:rsidP="00A444EE">
      <w:pPr>
        <w:jc w:val="both"/>
        <w:rPr>
          <w:b/>
          <w:sz w:val="28"/>
          <w:szCs w:val="28"/>
          <w:lang w:val="uk-UA"/>
        </w:rPr>
      </w:pPr>
    </w:p>
    <w:p w:rsidR="00A444EE" w:rsidRPr="004137C9" w:rsidRDefault="009E4044" w:rsidP="00A444E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E9007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____ </w:t>
      </w:r>
      <w:r w:rsidR="00E90075">
        <w:rPr>
          <w:sz w:val="28"/>
          <w:szCs w:val="28"/>
          <w:lang w:val="uk-UA"/>
        </w:rPr>
        <w:t>2020</w:t>
      </w:r>
      <w:r w:rsidR="00A444EE" w:rsidRPr="0020423B">
        <w:rPr>
          <w:sz w:val="28"/>
          <w:szCs w:val="28"/>
        </w:rPr>
        <w:tab/>
      </w:r>
      <w:r w:rsidR="00A444EE" w:rsidRPr="0020423B">
        <w:rPr>
          <w:b/>
          <w:sz w:val="28"/>
          <w:szCs w:val="28"/>
        </w:rPr>
        <w:tab/>
      </w:r>
      <w:r w:rsidR="00A444EE" w:rsidRPr="0020423B">
        <w:rPr>
          <w:b/>
          <w:sz w:val="28"/>
          <w:szCs w:val="28"/>
        </w:rPr>
        <w:tab/>
      </w:r>
      <w:r w:rsidR="00A444EE" w:rsidRPr="0020423B">
        <w:rPr>
          <w:b/>
          <w:sz w:val="28"/>
          <w:szCs w:val="28"/>
        </w:rPr>
        <w:tab/>
      </w:r>
      <w:r w:rsidR="00A444EE" w:rsidRPr="0020423B">
        <w:rPr>
          <w:b/>
          <w:sz w:val="28"/>
          <w:szCs w:val="28"/>
        </w:rPr>
        <w:tab/>
      </w:r>
      <w:r w:rsidR="00A444EE" w:rsidRPr="0020423B">
        <w:rPr>
          <w:b/>
          <w:sz w:val="28"/>
          <w:szCs w:val="28"/>
        </w:rPr>
        <w:tab/>
      </w:r>
      <w:r w:rsidR="00A444EE" w:rsidRPr="0020423B">
        <w:rPr>
          <w:b/>
          <w:sz w:val="28"/>
          <w:szCs w:val="28"/>
        </w:rPr>
        <w:tab/>
      </w:r>
      <w:r w:rsidR="00E90075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="00A444EE" w:rsidRPr="0020423B">
        <w:rPr>
          <w:b/>
          <w:sz w:val="28"/>
          <w:szCs w:val="28"/>
          <w:lang w:val="uk-UA"/>
        </w:rPr>
        <w:t xml:space="preserve">  </w:t>
      </w:r>
      <w:r w:rsidR="004137C9">
        <w:rPr>
          <w:sz w:val="28"/>
          <w:szCs w:val="28"/>
        </w:rPr>
        <w:t>№</w:t>
      </w:r>
      <w:r w:rsidR="004137C9">
        <w:rPr>
          <w:sz w:val="28"/>
          <w:szCs w:val="28"/>
          <w:lang w:val="uk-UA"/>
        </w:rPr>
        <w:t xml:space="preserve"> ______</w:t>
      </w:r>
    </w:p>
    <w:p w:rsidR="00A444EE" w:rsidRPr="0020423B" w:rsidRDefault="00A444EE" w:rsidP="00A444EE">
      <w:pPr>
        <w:jc w:val="both"/>
        <w:rPr>
          <w:sz w:val="28"/>
          <w:szCs w:val="28"/>
          <w:lang w:val="uk-UA"/>
        </w:rPr>
      </w:pPr>
    </w:p>
    <w:p w:rsidR="006235FD" w:rsidRDefault="00000DF4" w:rsidP="00000DF4">
      <w:pPr>
        <w:tabs>
          <w:tab w:val="left" w:pos="5460"/>
        </w:tabs>
        <w:jc w:val="both"/>
        <w:rPr>
          <w:lang w:val="uk-UA"/>
        </w:rPr>
      </w:pPr>
      <w:r w:rsidRPr="00000DF4">
        <w:rPr>
          <w:lang w:val="uk-UA"/>
        </w:rPr>
        <w:t xml:space="preserve">Про </w:t>
      </w:r>
      <w:r w:rsidR="006235FD">
        <w:rPr>
          <w:lang w:val="uk-UA"/>
        </w:rPr>
        <w:t>затвердження плану санації</w:t>
      </w:r>
    </w:p>
    <w:p w:rsidR="006235FD" w:rsidRDefault="006235FD" w:rsidP="00000DF4">
      <w:pPr>
        <w:tabs>
          <w:tab w:val="left" w:pos="5460"/>
        </w:tabs>
        <w:jc w:val="both"/>
        <w:rPr>
          <w:lang w:val="uk-UA"/>
        </w:rPr>
      </w:pPr>
      <w:r>
        <w:rPr>
          <w:lang w:val="uk-UA"/>
        </w:rPr>
        <w:t xml:space="preserve">Комунального підприємства </w:t>
      </w:r>
    </w:p>
    <w:p w:rsidR="006235FD" w:rsidRDefault="006235FD" w:rsidP="00000DF4">
      <w:pPr>
        <w:tabs>
          <w:tab w:val="left" w:pos="5460"/>
        </w:tabs>
        <w:jc w:val="both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Коростишівський</w:t>
      </w:r>
      <w:proofErr w:type="spellEnd"/>
      <w:r>
        <w:rPr>
          <w:lang w:val="uk-UA"/>
        </w:rPr>
        <w:t xml:space="preserve"> комунальник»</w:t>
      </w:r>
    </w:p>
    <w:p w:rsidR="006235FD" w:rsidRDefault="006235FD" w:rsidP="00000DF4">
      <w:pPr>
        <w:tabs>
          <w:tab w:val="left" w:pos="5460"/>
        </w:tabs>
        <w:jc w:val="both"/>
        <w:rPr>
          <w:lang w:val="uk-UA"/>
        </w:rPr>
      </w:pPr>
    </w:p>
    <w:p w:rsidR="006235FD" w:rsidRDefault="006235FD" w:rsidP="00000DF4">
      <w:pPr>
        <w:tabs>
          <w:tab w:val="left" w:pos="5460"/>
        </w:tabs>
        <w:jc w:val="both"/>
        <w:rPr>
          <w:lang w:val="uk-UA"/>
        </w:rPr>
      </w:pPr>
    </w:p>
    <w:p w:rsidR="00000DF4" w:rsidRPr="00000DF4" w:rsidRDefault="00000DF4" w:rsidP="00000DF4">
      <w:pPr>
        <w:tabs>
          <w:tab w:val="left" w:pos="0"/>
        </w:tabs>
        <w:jc w:val="both"/>
        <w:rPr>
          <w:lang w:val="uk-UA"/>
        </w:rPr>
      </w:pPr>
      <w:r w:rsidRPr="00000DF4">
        <w:rPr>
          <w:lang w:val="uk-UA"/>
        </w:rPr>
        <w:tab/>
      </w:r>
      <w:r w:rsidR="006235FD">
        <w:rPr>
          <w:lang w:val="uk-UA"/>
        </w:rPr>
        <w:t>Керуючись ст.ст. 4,5 Кодексу України з процедур банкрутства, ст.ст. 26, 42 ,50  Закону України «</w:t>
      </w:r>
      <w:r w:rsidRPr="00000DF4">
        <w:rPr>
          <w:lang w:val="uk-UA"/>
        </w:rPr>
        <w:t xml:space="preserve">Про місцеве самоврядування в Україні», </w:t>
      </w:r>
      <w:r w:rsidR="006235FD">
        <w:rPr>
          <w:lang w:val="uk-UA"/>
        </w:rPr>
        <w:t>з метою погашення боргів, відновлення платоспроможності та фінансового оздоровлення Комунального підприємства «</w:t>
      </w:r>
      <w:proofErr w:type="spellStart"/>
      <w:r w:rsidR="006235FD">
        <w:rPr>
          <w:lang w:val="uk-UA"/>
        </w:rPr>
        <w:t>Коростишівський</w:t>
      </w:r>
      <w:proofErr w:type="spellEnd"/>
      <w:r w:rsidR="006235FD">
        <w:rPr>
          <w:lang w:val="uk-UA"/>
        </w:rPr>
        <w:t xml:space="preserve"> комунальник», </w:t>
      </w:r>
      <w:r w:rsidRPr="00000DF4">
        <w:rPr>
          <w:lang w:val="uk-UA"/>
        </w:rPr>
        <w:t>виконавчий комітет Коростишівської  міської ради</w:t>
      </w:r>
    </w:p>
    <w:p w:rsidR="00000DF4" w:rsidRPr="00000DF4" w:rsidRDefault="00000DF4" w:rsidP="00000DF4">
      <w:pPr>
        <w:tabs>
          <w:tab w:val="left" w:pos="1068"/>
        </w:tabs>
        <w:jc w:val="both"/>
        <w:rPr>
          <w:lang w:val="uk-UA"/>
        </w:rPr>
      </w:pPr>
    </w:p>
    <w:p w:rsidR="00000DF4" w:rsidRPr="00000DF4" w:rsidRDefault="00000DF4" w:rsidP="00000DF4">
      <w:pPr>
        <w:tabs>
          <w:tab w:val="left" w:pos="1068"/>
        </w:tabs>
        <w:jc w:val="both"/>
        <w:rPr>
          <w:lang w:val="uk-UA"/>
        </w:rPr>
      </w:pPr>
      <w:r w:rsidRPr="00000DF4">
        <w:rPr>
          <w:lang w:val="uk-UA"/>
        </w:rPr>
        <w:t>ВИРІШИВ :</w:t>
      </w:r>
    </w:p>
    <w:p w:rsidR="00C56A93" w:rsidRDefault="00C56A93" w:rsidP="00C56A93">
      <w:pPr>
        <w:jc w:val="both"/>
        <w:rPr>
          <w:lang w:val="uk-UA"/>
        </w:rPr>
      </w:pPr>
    </w:p>
    <w:p w:rsidR="006235FD" w:rsidRDefault="00C56A93" w:rsidP="006235FD">
      <w:pPr>
        <w:ind w:firstLine="709"/>
        <w:jc w:val="both"/>
        <w:rPr>
          <w:color w:val="000000"/>
          <w:lang w:val="uk-UA"/>
        </w:rPr>
      </w:pPr>
      <w:r w:rsidRPr="006235FD">
        <w:rPr>
          <w:lang w:val="uk-UA"/>
        </w:rPr>
        <w:t>1.</w:t>
      </w:r>
      <w:r w:rsidR="0007659E" w:rsidRPr="006235FD">
        <w:rPr>
          <w:lang w:val="uk-UA"/>
        </w:rPr>
        <w:t xml:space="preserve"> </w:t>
      </w:r>
      <w:r w:rsidR="006235FD" w:rsidRPr="006235FD">
        <w:rPr>
          <w:lang w:val="uk-UA"/>
        </w:rPr>
        <w:t xml:space="preserve">Затвердити  План </w:t>
      </w:r>
      <w:r w:rsidR="006235FD" w:rsidRPr="006235FD">
        <w:rPr>
          <w:color w:val="000000"/>
          <w:lang w:val="uk-UA"/>
        </w:rPr>
        <w:t>с</w:t>
      </w:r>
      <w:proofErr w:type="spellStart"/>
      <w:r w:rsidR="006235FD" w:rsidRPr="006235FD">
        <w:rPr>
          <w:color w:val="000000"/>
        </w:rPr>
        <w:t>анаці</w:t>
      </w:r>
      <w:proofErr w:type="spellEnd"/>
      <w:r w:rsidR="006235FD" w:rsidRPr="006235FD">
        <w:rPr>
          <w:color w:val="000000"/>
          <w:lang w:val="uk-UA"/>
        </w:rPr>
        <w:t>ї</w:t>
      </w:r>
      <w:r w:rsidR="006235FD" w:rsidRPr="006235FD">
        <w:rPr>
          <w:color w:val="000000"/>
        </w:rPr>
        <w:t xml:space="preserve"> </w:t>
      </w:r>
      <w:proofErr w:type="spellStart"/>
      <w:r w:rsidR="006235FD" w:rsidRPr="006235FD">
        <w:rPr>
          <w:color w:val="000000"/>
        </w:rPr>
        <w:t>боржника</w:t>
      </w:r>
      <w:proofErr w:type="spellEnd"/>
      <w:r w:rsidR="006235FD" w:rsidRPr="006235FD">
        <w:rPr>
          <w:color w:val="000000"/>
        </w:rPr>
        <w:t xml:space="preserve"> до </w:t>
      </w:r>
      <w:proofErr w:type="spellStart"/>
      <w:r w:rsidR="006235FD" w:rsidRPr="006235FD">
        <w:rPr>
          <w:color w:val="000000"/>
        </w:rPr>
        <w:t>відкриття</w:t>
      </w:r>
      <w:proofErr w:type="spellEnd"/>
      <w:r w:rsidR="006235FD" w:rsidRPr="006235FD">
        <w:rPr>
          <w:color w:val="000000"/>
        </w:rPr>
        <w:t xml:space="preserve"> </w:t>
      </w:r>
      <w:proofErr w:type="spellStart"/>
      <w:r w:rsidR="006235FD" w:rsidRPr="006235FD">
        <w:rPr>
          <w:color w:val="000000"/>
        </w:rPr>
        <w:t>провадження</w:t>
      </w:r>
      <w:proofErr w:type="spellEnd"/>
      <w:r w:rsidR="006235FD" w:rsidRPr="006235FD">
        <w:rPr>
          <w:color w:val="000000"/>
        </w:rPr>
        <w:t xml:space="preserve"> у </w:t>
      </w:r>
      <w:proofErr w:type="spellStart"/>
      <w:r w:rsidR="006235FD" w:rsidRPr="006235FD">
        <w:rPr>
          <w:color w:val="000000"/>
        </w:rPr>
        <w:t>справі</w:t>
      </w:r>
      <w:proofErr w:type="spellEnd"/>
      <w:r w:rsidR="006235FD" w:rsidRPr="006235FD">
        <w:rPr>
          <w:color w:val="000000"/>
        </w:rPr>
        <w:t xml:space="preserve"> про </w:t>
      </w:r>
      <w:proofErr w:type="spellStart"/>
      <w:r w:rsidR="006235FD" w:rsidRPr="006235FD">
        <w:rPr>
          <w:color w:val="000000"/>
        </w:rPr>
        <w:t>банкрутство</w:t>
      </w:r>
      <w:proofErr w:type="spellEnd"/>
      <w:r w:rsidR="006235FD" w:rsidRPr="006235FD">
        <w:rPr>
          <w:lang w:val="uk-UA"/>
        </w:rPr>
        <w:t xml:space="preserve"> </w:t>
      </w:r>
      <w:r w:rsidR="006235FD" w:rsidRPr="006235FD">
        <w:rPr>
          <w:color w:val="000000"/>
          <w:lang w:val="uk-UA"/>
        </w:rPr>
        <w:t>Комунального підприємства «</w:t>
      </w:r>
      <w:proofErr w:type="spellStart"/>
      <w:r w:rsidR="006235FD" w:rsidRPr="006235FD">
        <w:rPr>
          <w:color w:val="000000"/>
          <w:lang w:val="uk-UA"/>
        </w:rPr>
        <w:t>Коростишівський</w:t>
      </w:r>
      <w:proofErr w:type="spellEnd"/>
      <w:r w:rsidR="006235FD" w:rsidRPr="006235FD">
        <w:rPr>
          <w:color w:val="000000"/>
          <w:lang w:val="uk-UA"/>
        </w:rPr>
        <w:t xml:space="preserve"> комунальник»</w:t>
      </w:r>
      <w:r w:rsidR="006235FD">
        <w:rPr>
          <w:color w:val="000000"/>
          <w:lang w:val="uk-UA"/>
        </w:rPr>
        <w:t xml:space="preserve"> (додаток №1).</w:t>
      </w:r>
    </w:p>
    <w:p w:rsidR="006235FD" w:rsidRDefault="006235FD" w:rsidP="006235FD">
      <w:pPr>
        <w:ind w:firstLine="709"/>
        <w:jc w:val="both"/>
        <w:rPr>
          <w:color w:val="000000"/>
          <w:lang w:val="uk-UA"/>
        </w:rPr>
      </w:pPr>
    </w:p>
    <w:p w:rsidR="006235FD" w:rsidRDefault="006235FD" w:rsidP="006235FD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Директору Комунального </w:t>
      </w:r>
      <w:r w:rsidRPr="006235FD">
        <w:rPr>
          <w:color w:val="000000"/>
          <w:lang w:val="uk-UA"/>
        </w:rPr>
        <w:t>підприємства «</w:t>
      </w:r>
      <w:proofErr w:type="spellStart"/>
      <w:r w:rsidRPr="006235FD">
        <w:rPr>
          <w:color w:val="000000"/>
          <w:lang w:val="uk-UA"/>
        </w:rPr>
        <w:t>Коростишівський</w:t>
      </w:r>
      <w:proofErr w:type="spellEnd"/>
      <w:r w:rsidRPr="006235FD">
        <w:rPr>
          <w:color w:val="000000"/>
          <w:lang w:val="uk-UA"/>
        </w:rPr>
        <w:t xml:space="preserve"> комунальник»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Чернявському</w:t>
      </w:r>
      <w:proofErr w:type="spellEnd"/>
      <w:r>
        <w:rPr>
          <w:color w:val="000000"/>
          <w:lang w:val="uk-UA"/>
        </w:rPr>
        <w:t xml:space="preserve"> В.В.:</w:t>
      </w:r>
    </w:p>
    <w:p w:rsidR="006235FD" w:rsidRDefault="006235FD" w:rsidP="006235FD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підготувати протокол засідання загальних зборів кредиторів, на якому буде прийнято рішення про надання згоди на проведення процедури досудової санації та схвалення плану </w:t>
      </w:r>
      <w:r w:rsidRPr="006235FD">
        <w:rPr>
          <w:color w:val="000000"/>
          <w:lang w:val="uk-UA"/>
        </w:rPr>
        <w:t>с</w:t>
      </w:r>
      <w:proofErr w:type="spellStart"/>
      <w:r w:rsidRPr="006235FD">
        <w:rPr>
          <w:color w:val="000000"/>
        </w:rPr>
        <w:t>анаці</w:t>
      </w:r>
      <w:proofErr w:type="spellEnd"/>
      <w:r w:rsidRPr="006235FD">
        <w:rPr>
          <w:color w:val="000000"/>
          <w:lang w:val="uk-UA"/>
        </w:rPr>
        <w:t>ї</w:t>
      </w:r>
      <w:r w:rsidRPr="006235FD">
        <w:rPr>
          <w:color w:val="000000"/>
        </w:rPr>
        <w:t xml:space="preserve"> </w:t>
      </w:r>
      <w:proofErr w:type="spellStart"/>
      <w:r w:rsidRPr="006235FD">
        <w:rPr>
          <w:color w:val="000000"/>
        </w:rPr>
        <w:t>боржника</w:t>
      </w:r>
      <w:proofErr w:type="spellEnd"/>
      <w:r w:rsidRPr="006235FD">
        <w:rPr>
          <w:color w:val="000000"/>
        </w:rPr>
        <w:t xml:space="preserve"> до </w:t>
      </w:r>
      <w:proofErr w:type="spellStart"/>
      <w:r w:rsidRPr="006235FD">
        <w:rPr>
          <w:color w:val="000000"/>
        </w:rPr>
        <w:t>відкриття</w:t>
      </w:r>
      <w:proofErr w:type="spellEnd"/>
      <w:r w:rsidRPr="006235FD">
        <w:rPr>
          <w:color w:val="000000"/>
        </w:rPr>
        <w:t xml:space="preserve"> </w:t>
      </w:r>
      <w:proofErr w:type="spellStart"/>
      <w:r w:rsidRPr="006235FD">
        <w:rPr>
          <w:color w:val="000000"/>
        </w:rPr>
        <w:t>провадження</w:t>
      </w:r>
      <w:proofErr w:type="spellEnd"/>
      <w:r w:rsidRPr="006235FD">
        <w:rPr>
          <w:color w:val="000000"/>
        </w:rPr>
        <w:t xml:space="preserve"> у </w:t>
      </w:r>
      <w:proofErr w:type="spellStart"/>
      <w:r w:rsidRPr="006235FD">
        <w:rPr>
          <w:color w:val="000000"/>
        </w:rPr>
        <w:t>справі</w:t>
      </w:r>
      <w:proofErr w:type="spellEnd"/>
      <w:r w:rsidRPr="006235FD">
        <w:rPr>
          <w:color w:val="000000"/>
        </w:rPr>
        <w:t xml:space="preserve"> про </w:t>
      </w:r>
      <w:proofErr w:type="spellStart"/>
      <w:r w:rsidRPr="006235FD">
        <w:rPr>
          <w:color w:val="000000"/>
        </w:rPr>
        <w:t>банкрутство</w:t>
      </w:r>
      <w:proofErr w:type="spellEnd"/>
      <w:r>
        <w:rPr>
          <w:color w:val="000000"/>
          <w:lang w:val="uk-UA"/>
        </w:rPr>
        <w:t>;</w:t>
      </w:r>
    </w:p>
    <w:p w:rsidR="006235FD" w:rsidRDefault="006235FD" w:rsidP="006235FD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отримати письмові заперечення кредиторів, які не брали участі в голосуванні чи проголосували проти схвалення плану </w:t>
      </w:r>
      <w:r w:rsidRPr="006235FD">
        <w:rPr>
          <w:color w:val="000000"/>
          <w:lang w:val="uk-UA"/>
        </w:rPr>
        <w:t>с</w:t>
      </w:r>
      <w:proofErr w:type="spellStart"/>
      <w:r w:rsidRPr="006235FD">
        <w:rPr>
          <w:color w:val="000000"/>
        </w:rPr>
        <w:t>анаці</w:t>
      </w:r>
      <w:proofErr w:type="spellEnd"/>
      <w:r w:rsidRPr="006235FD">
        <w:rPr>
          <w:color w:val="000000"/>
          <w:lang w:val="uk-UA"/>
        </w:rPr>
        <w:t>ї</w:t>
      </w:r>
      <w:r w:rsidRPr="006235FD">
        <w:rPr>
          <w:color w:val="000000"/>
        </w:rPr>
        <w:t xml:space="preserve"> </w:t>
      </w:r>
      <w:proofErr w:type="spellStart"/>
      <w:r w:rsidRPr="006235FD">
        <w:rPr>
          <w:color w:val="000000"/>
        </w:rPr>
        <w:t>боржника</w:t>
      </w:r>
      <w:proofErr w:type="spellEnd"/>
      <w:r w:rsidRPr="006235FD">
        <w:rPr>
          <w:color w:val="000000"/>
        </w:rPr>
        <w:t xml:space="preserve"> до </w:t>
      </w:r>
      <w:proofErr w:type="spellStart"/>
      <w:r w:rsidRPr="006235FD">
        <w:rPr>
          <w:color w:val="000000"/>
        </w:rPr>
        <w:t>відкриття</w:t>
      </w:r>
      <w:proofErr w:type="spellEnd"/>
      <w:r w:rsidRPr="006235FD">
        <w:rPr>
          <w:color w:val="000000"/>
        </w:rPr>
        <w:t xml:space="preserve"> </w:t>
      </w:r>
      <w:proofErr w:type="spellStart"/>
      <w:r w:rsidRPr="006235FD">
        <w:rPr>
          <w:color w:val="000000"/>
        </w:rPr>
        <w:t>провадження</w:t>
      </w:r>
      <w:proofErr w:type="spellEnd"/>
      <w:r w:rsidRPr="006235FD">
        <w:rPr>
          <w:color w:val="000000"/>
        </w:rPr>
        <w:t xml:space="preserve"> у </w:t>
      </w:r>
      <w:proofErr w:type="spellStart"/>
      <w:r w:rsidRPr="006235FD">
        <w:rPr>
          <w:color w:val="000000"/>
        </w:rPr>
        <w:t>справі</w:t>
      </w:r>
      <w:proofErr w:type="spellEnd"/>
      <w:r w:rsidRPr="006235FD">
        <w:rPr>
          <w:color w:val="000000"/>
        </w:rPr>
        <w:t xml:space="preserve"> про </w:t>
      </w:r>
      <w:proofErr w:type="spellStart"/>
      <w:r w:rsidRPr="006235FD">
        <w:rPr>
          <w:color w:val="000000"/>
        </w:rPr>
        <w:t>банкрутство</w:t>
      </w:r>
      <w:proofErr w:type="spellEnd"/>
      <w:r>
        <w:rPr>
          <w:color w:val="000000"/>
          <w:lang w:val="uk-UA"/>
        </w:rPr>
        <w:t xml:space="preserve"> (за наявності);</w:t>
      </w:r>
    </w:p>
    <w:p w:rsidR="006235FD" w:rsidRPr="006235FD" w:rsidRDefault="00B079A9" w:rsidP="006235FD">
      <w:pPr>
        <w:ind w:firstLine="709"/>
        <w:jc w:val="both"/>
        <w:rPr>
          <w:lang w:val="uk-UA"/>
        </w:rPr>
      </w:pPr>
      <w:r>
        <w:rPr>
          <w:color w:val="000000"/>
          <w:lang w:val="uk-UA"/>
        </w:rPr>
        <w:t xml:space="preserve">- подати до господарського суду Житомирської області заяву про затвердження Плану </w:t>
      </w:r>
      <w:r w:rsidRPr="006235FD">
        <w:rPr>
          <w:color w:val="000000"/>
          <w:lang w:val="uk-UA"/>
        </w:rPr>
        <w:t>с</w:t>
      </w:r>
      <w:proofErr w:type="spellStart"/>
      <w:r w:rsidRPr="006235FD">
        <w:rPr>
          <w:color w:val="000000"/>
        </w:rPr>
        <w:t>анаці</w:t>
      </w:r>
      <w:proofErr w:type="spellEnd"/>
      <w:r w:rsidRPr="006235FD">
        <w:rPr>
          <w:color w:val="000000"/>
          <w:lang w:val="uk-UA"/>
        </w:rPr>
        <w:t>ї</w:t>
      </w:r>
      <w:r w:rsidRPr="006235FD">
        <w:rPr>
          <w:color w:val="000000"/>
        </w:rPr>
        <w:t xml:space="preserve"> </w:t>
      </w:r>
      <w:proofErr w:type="spellStart"/>
      <w:r w:rsidRPr="006235FD">
        <w:rPr>
          <w:color w:val="000000"/>
        </w:rPr>
        <w:t>боржника</w:t>
      </w:r>
      <w:proofErr w:type="spellEnd"/>
      <w:r w:rsidRPr="006235FD">
        <w:rPr>
          <w:color w:val="000000"/>
        </w:rPr>
        <w:t xml:space="preserve"> до </w:t>
      </w:r>
      <w:proofErr w:type="spellStart"/>
      <w:r w:rsidRPr="006235FD">
        <w:rPr>
          <w:color w:val="000000"/>
        </w:rPr>
        <w:t>відкриття</w:t>
      </w:r>
      <w:proofErr w:type="spellEnd"/>
      <w:r w:rsidRPr="006235FD">
        <w:rPr>
          <w:color w:val="000000"/>
        </w:rPr>
        <w:t xml:space="preserve"> </w:t>
      </w:r>
      <w:proofErr w:type="spellStart"/>
      <w:r w:rsidRPr="006235FD">
        <w:rPr>
          <w:color w:val="000000"/>
        </w:rPr>
        <w:t>провадження</w:t>
      </w:r>
      <w:proofErr w:type="spellEnd"/>
      <w:r w:rsidRPr="006235FD">
        <w:rPr>
          <w:color w:val="000000"/>
        </w:rPr>
        <w:t xml:space="preserve"> у </w:t>
      </w:r>
      <w:proofErr w:type="spellStart"/>
      <w:r w:rsidRPr="006235FD">
        <w:rPr>
          <w:color w:val="000000"/>
        </w:rPr>
        <w:t>справі</w:t>
      </w:r>
      <w:proofErr w:type="spellEnd"/>
      <w:r w:rsidRPr="006235FD">
        <w:rPr>
          <w:color w:val="000000"/>
        </w:rPr>
        <w:t xml:space="preserve"> про </w:t>
      </w:r>
      <w:proofErr w:type="spellStart"/>
      <w:r w:rsidRPr="006235FD">
        <w:rPr>
          <w:color w:val="000000"/>
        </w:rPr>
        <w:t>банкрутство</w:t>
      </w:r>
      <w:proofErr w:type="spellEnd"/>
      <w:r>
        <w:rPr>
          <w:color w:val="000000"/>
          <w:lang w:val="uk-UA"/>
        </w:rPr>
        <w:t xml:space="preserve"> протягом п’яти днів з дня схвалення кредиторами плану санації.</w:t>
      </w:r>
      <w:r w:rsidR="006235FD">
        <w:rPr>
          <w:color w:val="000000"/>
          <w:lang w:val="uk-UA"/>
        </w:rPr>
        <w:t xml:space="preserve">  </w:t>
      </w:r>
    </w:p>
    <w:p w:rsidR="00200C01" w:rsidRDefault="00200C01" w:rsidP="00B079A9">
      <w:pPr>
        <w:ind w:firstLine="709"/>
        <w:jc w:val="both"/>
        <w:rPr>
          <w:lang w:val="uk-UA"/>
        </w:rPr>
      </w:pPr>
    </w:p>
    <w:p w:rsidR="00C56A93" w:rsidRPr="00000DF4" w:rsidRDefault="00B079A9" w:rsidP="00B079A9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C56A93">
        <w:rPr>
          <w:lang w:val="uk-UA"/>
        </w:rPr>
        <w:t xml:space="preserve">. </w:t>
      </w:r>
      <w:r w:rsidR="00C56A93" w:rsidRPr="00000DF4">
        <w:rPr>
          <w:lang w:val="uk-UA"/>
        </w:rPr>
        <w:t xml:space="preserve">Контроль за виконанням цього рішення покласти на </w:t>
      </w:r>
      <w:r w:rsidR="00C56A93">
        <w:rPr>
          <w:lang w:val="uk-UA"/>
        </w:rPr>
        <w:t xml:space="preserve">заступника міського голови згідно розподілу обов’язків </w:t>
      </w:r>
    </w:p>
    <w:p w:rsidR="00C56A93" w:rsidRPr="00000DF4" w:rsidRDefault="00C56A93" w:rsidP="00C56A93">
      <w:pPr>
        <w:ind w:firstLine="528"/>
        <w:jc w:val="both"/>
        <w:rPr>
          <w:lang w:val="uk-UA"/>
        </w:rPr>
      </w:pPr>
    </w:p>
    <w:p w:rsidR="00C56A93" w:rsidRPr="00000DF4" w:rsidRDefault="00C56A93" w:rsidP="00C56A93">
      <w:pPr>
        <w:jc w:val="both"/>
        <w:rPr>
          <w:lang w:val="uk-UA"/>
        </w:rPr>
      </w:pPr>
    </w:p>
    <w:p w:rsidR="00000DF4" w:rsidRPr="00000DF4" w:rsidRDefault="00000DF4" w:rsidP="00000DF4">
      <w:pPr>
        <w:ind w:firstLine="528"/>
        <w:jc w:val="both"/>
        <w:rPr>
          <w:lang w:val="uk-UA"/>
        </w:rPr>
      </w:pPr>
    </w:p>
    <w:p w:rsidR="00000DF4" w:rsidRPr="00000DF4" w:rsidRDefault="00000DF4" w:rsidP="00000DF4">
      <w:pPr>
        <w:jc w:val="both"/>
        <w:rPr>
          <w:lang w:val="uk-UA"/>
        </w:rPr>
      </w:pPr>
    </w:p>
    <w:p w:rsidR="00000DF4" w:rsidRPr="00000DF4" w:rsidRDefault="00000DF4" w:rsidP="00000DF4">
      <w:pPr>
        <w:jc w:val="both"/>
        <w:rPr>
          <w:lang w:val="uk-UA"/>
        </w:rPr>
      </w:pPr>
      <w:r w:rsidRPr="00000DF4">
        <w:rPr>
          <w:lang w:val="uk-UA"/>
        </w:rPr>
        <w:t xml:space="preserve">    Міський голова </w:t>
      </w:r>
      <w:r w:rsidRPr="00000DF4">
        <w:rPr>
          <w:lang w:val="uk-UA"/>
        </w:rPr>
        <w:tab/>
      </w:r>
      <w:r w:rsidRPr="00000DF4">
        <w:rPr>
          <w:lang w:val="uk-UA"/>
        </w:rPr>
        <w:tab/>
      </w:r>
      <w:r w:rsidRPr="00000DF4">
        <w:rPr>
          <w:lang w:val="uk-UA"/>
        </w:rPr>
        <w:tab/>
      </w:r>
      <w:r w:rsidRPr="00000DF4">
        <w:rPr>
          <w:lang w:val="uk-UA"/>
        </w:rPr>
        <w:tab/>
      </w:r>
      <w:r w:rsidRPr="00000DF4">
        <w:rPr>
          <w:lang w:val="uk-UA"/>
        </w:rPr>
        <w:tab/>
      </w:r>
      <w:r w:rsidRPr="00000DF4">
        <w:rPr>
          <w:lang w:val="uk-UA"/>
        </w:rPr>
        <w:tab/>
      </w:r>
      <w:r w:rsidRPr="00000DF4">
        <w:rPr>
          <w:lang w:val="uk-UA"/>
        </w:rPr>
        <w:tab/>
        <w:t xml:space="preserve">        </w:t>
      </w:r>
      <w:r w:rsidR="00435778">
        <w:rPr>
          <w:lang w:val="uk-UA"/>
        </w:rPr>
        <w:tab/>
      </w:r>
      <w:r w:rsidRPr="00000DF4">
        <w:rPr>
          <w:lang w:val="uk-UA"/>
        </w:rPr>
        <w:t xml:space="preserve">   </w:t>
      </w:r>
      <w:r w:rsidR="00435778">
        <w:rPr>
          <w:lang w:val="uk-UA"/>
        </w:rPr>
        <w:tab/>
      </w:r>
      <w:r w:rsidRPr="00000DF4">
        <w:rPr>
          <w:lang w:val="uk-UA"/>
        </w:rPr>
        <w:t>І.М.Кохан</w:t>
      </w:r>
    </w:p>
    <w:p w:rsidR="00A444EE" w:rsidRDefault="00A444EE" w:rsidP="00A444EE">
      <w:pPr>
        <w:jc w:val="center"/>
        <w:rPr>
          <w:rFonts w:ascii="Arial" w:hAnsi="Arial" w:cs="Arial"/>
          <w:sz w:val="28"/>
          <w:szCs w:val="28"/>
          <w:lang w:val="uk-UA"/>
        </w:rPr>
      </w:pPr>
    </w:p>
    <w:sectPr w:rsidR="00A444EE" w:rsidSect="00CD6EB2">
      <w:pgSz w:w="11906" w:h="16838"/>
      <w:pgMar w:top="510" w:right="851" w:bottom="53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00CFD"/>
    <w:multiLevelType w:val="hybridMultilevel"/>
    <w:tmpl w:val="C2A6F93E"/>
    <w:lvl w:ilvl="0" w:tplc="188AEC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4A75C5"/>
    <w:multiLevelType w:val="hybridMultilevel"/>
    <w:tmpl w:val="281AF490"/>
    <w:lvl w:ilvl="0" w:tplc="DD72156C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4FE6016A"/>
    <w:multiLevelType w:val="hybridMultilevel"/>
    <w:tmpl w:val="7CDEE68E"/>
    <w:lvl w:ilvl="0" w:tplc="68E47A40">
      <w:start w:val="22"/>
      <w:numFmt w:val="bullet"/>
      <w:lvlText w:val="-"/>
      <w:lvlJc w:val="left"/>
      <w:pPr>
        <w:tabs>
          <w:tab w:val="num" w:pos="5280"/>
        </w:tabs>
        <w:ind w:left="52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440"/>
        </w:tabs>
        <w:ind w:left="7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8160"/>
        </w:tabs>
        <w:ind w:left="8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600"/>
        </w:tabs>
        <w:ind w:left="9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320"/>
        </w:tabs>
        <w:ind w:left="10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1040"/>
        </w:tabs>
        <w:ind w:left="11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444EE"/>
    <w:rsid w:val="00000DF4"/>
    <w:rsid w:val="00005021"/>
    <w:rsid w:val="0005513D"/>
    <w:rsid w:val="0007659E"/>
    <w:rsid w:val="000C1ACC"/>
    <w:rsid w:val="00165E26"/>
    <w:rsid w:val="0018416F"/>
    <w:rsid w:val="001A1A6D"/>
    <w:rsid w:val="001C2022"/>
    <w:rsid w:val="00200C01"/>
    <w:rsid w:val="0020423B"/>
    <w:rsid w:val="00220BE9"/>
    <w:rsid w:val="0025045C"/>
    <w:rsid w:val="00284437"/>
    <w:rsid w:val="00286300"/>
    <w:rsid w:val="002A40CD"/>
    <w:rsid w:val="002C3802"/>
    <w:rsid w:val="002E7A38"/>
    <w:rsid w:val="0035341A"/>
    <w:rsid w:val="00384776"/>
    <w:rsid w:val="004137C9"/>
    <w:rsid w:val="00435778"/>
    <w:rsid w:val="00442B54"/>
    <w:rsid w:val="00483A6C"/>
    <w:rsid w:val="004C2892"/>
    <w:rsid w:val="004E32E8"/>
    <w:rsid w:val="005546E9"/>
    <w:rsid w:val="006235FD"/>
    <w:rsid w:val="00692D7B"/>
    <w:rsid w:val="006A1948"/>
    <w:rsid w:val="006B0831"/>
    <w:rsid w:val="006B3E10"/>
    <w:rsid w:val="00745E9B"/>
    <w:rsid w:val="00763E69"/>
    <w:rsid w:val="007D115B"/>
    <w:rsid w:val="00866962"/>
    <w:rsid w:val="008772B9"/>
    <w:rsid w:val="008940ED"/>
    <w:rsid w:val="008F0C34"/>
    <w:rsid w:val="009145AC"/>
    <w:rsid w:val="00921025"/>
    <w:rsid w:val="009E1E82"/>
    <w:rsid w:val="009E4044"/>
    <w:rsid w:val="009F0454"/>
    <w:rsid w:val="00A022FF"/>
    <w:rsid w:val="00A30359"/>
    <w:rsid w:val="00A444EE"/>
    <w:rsid w:val="00A77B3B"/>
    <w:rsid w:val="00A77C17"/>
    <w:rsid w:val="00A84E5E"/>
    <w:rsid w:val="00AB7A8D"/>
    <w:rsid w:val="00AC4B98"/>
    <w:rsid w:val="00B079A9"/>
    <w:rsid w:val="00B1552A"/>
    <w:rsid w:val="00B3173C"/>
    <w:rsid w:val="00BA0118"/>
    <w:rsid w:val="00BC601D"/>
    <w:rsid w:val="00C02EF1"/>
    <w:rsid w:val="00C13A83"/>
    <w:rsid w:val="00C14294"/>
    <w:rsid w:val="00C33DDC"/>
    <w:rsid w:val="00C50738"/>
    <w:rsid w:val="00C56A93"/>
    <w:rsid w:val="00CD3D90"/>
    <w:rsid w:val="00CD6EB2"/>
    <w:rsid w:val="00D3359E"/>
    <w:rsid w:val="00D53A6D"/>
    <w:rsid w:val="00D56389"/>
    <w:rsid w:val="00DB7782"/>
    <w:rsid w:val="00E173B4"/>
    <w:rsid w:val="00E64D94"/>
    <w:rsid w:val="00E90075"/>
    <w:rsid w:val="00F32089"/>
    <w:rsid w:val="00F7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44E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444EE"/>
    <w:rPr>
      <w:lang w:val="ru-RU" w:eastAsia="ru-RU"/>
    </w:rPr>
  </w:style>
  <w:style w:type="paragraph" w:styleId="a3">
    <w:name w:val="Body Text"/>
    <w:basedOn w:val="a"/>
    <w:link w:val="a4"/>
    <w:rsid w:val="00A444EE"/>
    <w:pPr>
      <w:widowControl w:val="0"/>
      <w:suppressAutoHyphens/>
      <w:spacing w:after="120"/>
    </w:pPr>
    <w:rPr>
      <w:rFonts w:eastAsia="SimSun" w:cs="Mangal"/>
      <w:kern w:val="1"/>
      <w:lang w:val="uk-UA" w:eastAsia="zh-CN" w:bidi="hi-IN"/>
    </w:rPr>
  </w:style>
  <w:style w:type="character" w:customStyle="1" w:styleId="a4">
    <w:name w:val="Основной текст Знак"/>
    <w:link w:val="a3"/>
    <w:rsid w:val="00A444EE"/>
    <w:rPr>
      <w:rFonts w:eastAsia="SimSun" w:cs="Mangal"/>
      <w:kern w:val="1"/>
      <w:sz w:val="24"/>
      <w:szCs w:val="24"/>
      <w:lang w:val="uk-UA" w:eastAsia="zh-CN" w:bidi="hi-IN"/>
    </w:rPr>
  </w:style>
  <w:style w:type="paragraph" w:styleId="a5">
    <w:name w:val="Title"/>
    <w:basedOn w:val="a"/>
    <w:link w:val="a6"/>
    <w:qFormat/>
    <w:rsid w:val="00A444EE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link w:val="a5"/>
    <w:rsid w:val="00A444EE"/>
    <w:rPr>
      <w:b/>
      <w:bCs/>
      <w:sz w:val="28"/>
      <w:szCs w:val="24"/>
      <w:lang w:val="uk-UA" w:bidi="ar-SA"/>
    </w:rPr>
  </w:style>
  <w:style w:type="paragraph" w:customStyle="1" w:styleId="10">
    <w:name w:val="Знак Знак1"/>
    <w:basedOn w:val="a"/>
    <w:rsid w:val="00A444EE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A444EE"/>
    <w:pPr>
      <w:spacing w:after="120" w:line="480" w:lineRule="auto"/>
    </w:pPr>
  </w:style>
  <w:style w:type="paragraph" w:styleId="a7">
    <w:name w:val="Document Map"/>
    <w:basedOn w:val="a"/>
    <w:semiHidden/>
    <w:rsid w:val="004E32E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2504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5045C"/>
    <w:rPr>
      <w:rFonts w:ascii="Tahoma" w:hAnsi="Tahoma" w:cs="Tahoma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8669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14F58-0CE6-4998-9E03-62A1987B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</dc:creator>
  <cp:lastModifiedBy>Пользователь Windows</cp:lastModifiedBy>
  <cp:revision>3</cp:revision>
  <cp:lastPrinted>2020-07-24T12:02:00Z</cp:lastPrinted>
  <dcterms:created xsi:type="dcterms:W3CDTF">2020-07-24T12:00:00Z</dcterms:created>
  <dcterms:modified xsi:type="dcterms:W3CDTF">2020-07-24T12:10:00Z</dcterms:modified>
</cp:coreProperties>
</file>