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8F" w:rsidRPr="00D77D66" w:rsidRDefault="00675F8F" w:rsidP="00675F8F">
      <w:pPr>
        <w:pStyle w:val="a6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F8F" w:rsidRPr="00D77D66" w:rsidRDefault="00675F8F" w:rsidP="00675F8F">
      <w:pPr>
        <w:pStyle w:val="a6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675F8F" w:rsidRPr="00D77D66" w:rsidRDefault="00675F8F" w:rsidP="00675F8F">
      <w:pPr>
        <w:pStyle w:val="a6"/>
        <w:rPr>
          <w:szCs w:val="28"/>
        </w:rPr>
      </w:pPr>
      <w:r w:rsidRPr="00D77D66">
        <w:rPr>
          <w:szCs w:val="28"/>
        </w:rPr>
        <w:t>ВИКОНАВЧИЙ КОМІТЕТ</w:t>
      </w:r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675F8F" w:rsidRPr="00D77D66" w:rsidRDefault="00675F8F" w:rsidP="00675F8F">
      <w:pPr>
        <w:pStyle w:val="a6"/>
      </w:pPr>
    </w:p>
    <w:p w:rsidR="00675F8F" w:rsidRDefault="00036C54" w:rsidP="00675F8F">
      <w:pPr>
        <w:pStyle w:val="a6"/>
        <w:jc w:val="left"/>
        <w:rPr>
          <w:b w:val="0"/>
          <w:szCs w:val="28"/>
        </w:rPr>
      </w:pPr>
      <w:r>
        <w:rPr>
          <w:b w:val="0"/>
          <w:szCs w:val="28"/>
        </w:rPr>
        <w:t>_______________</w:t>
      </w:r>
      <w:r w:rsidR="000826D6">
        <w:rPr>
          <w:b w:val="0"/>
          <w:szCs w:val="28"/>
        </w:rPr>
        <w:t xml:space="preserve">   </w:t>
      </w:r>
      <w:r w:rsidR="00675F8F">
        <w:rPr>
          <w:b w:val="0"/>
          <w:szCs w:val="28"/>
        </w:rPr>
        <w:t xml:space="preserve">                            </w:t>
      </w:r>
      <w:r w:rsidR="000826D6">
        <w:rPr>
          <w:b w:val="0"/>
          <w:szCs w:val="28"/>
        </w:rPr>
        <w:t xml:space="preserve"> </w:t>
      </w:r>
      <w:r w:rsidR="00675F8F">
        <w:rPr>
          <w:b w:val="0"/>
          <w:szCs w:val="28"/>
        </w:rPr>
        <w:t xml:space="preserve">              </w:t>
      </w:r>
      <w:r w:rsidR="0068644B">
        <w:rPr>
          <w:b w:val="0"/>
          <w:szCs w:val="28"/>
        </w:rPr>
        <w:tab/>
      </w:r>
      <w:r w:rsidR="0068644B">
        <w:rPr>
          <w:b w:val="0"/>
          <w:szCs w:val="28"/>
        </w:rPr>
        <w:tab/>
      </w:r>
      <w:r w:rsidR="0068644B">
        <w:rPr>
          <w:b w:val="0"/>
          <w:szCs w:val="28"/>
        </w:rPr>
        <w:tab/>
      </w:r>
      <w:r w:rsidR="0068644B">
        <w:rPr>
          <w:b w:val="0"/>
          <w:szCs w:val="28"/>
        </w:rPr>
        <w:tab/>
      </w:r>
      <w:r w:rsidR="00DF4F9D">
        <w:rPr>
          <w:b w:val="0"/>
          <w:szCs w:val="28"/>
        </w:rPr>
        <w:t xml:space="preserve">  </w:t>
      </w:r>
      <w:bookmarkStart w:id="0" w:name="_GoBack"/>
      <w:bookmarkEnd w:id="0"/>
      <w:r w:rsidR="0068644B">
        <w:rPr>
          <w:b w:val="0"/>
          <w:szCs w:val="28"/>
        </w:rPr>
        <w:tab/>
      </w:r>
      <w:r w:rsidR="00675F8F">
        <w:rPr>
          <w:b w:val="0"/>
          <w:szCs w:val="28"/>
        </w:rPr>
        <w:t>№</w:t>
      </w:r>
      <w:r>
        <w:rPr>
          <w:b w:val="0"/>
          <w:szCs w:val="28"/>
        </w:rPr>
        <w:t>___</w:t>
      </w:r>
      <w:r w:rsidR="0068644B">
        <w:rPr>
          <w:b w:val="0"/>
          <w:szCs w:val="28"/>
        </w:rPr>
        <w:t xml:space="preserve">_ </w:t>
      </w:r>
    </w:p>
    <w:p w:rsidR="00675F8F" w:rsidRDefault="00675F8F" w:rsidP="00675F8F">
      <w:pPr>
        <w:pStyle w:val="a6"/>
        <w:jc w:val="left"/>
        <w:rPr>
          <w:sz w:val="24"/>
          <w:lang w:eastAsia="uk-UA"/>
        </w:rPr>
      </w:pPr>
    </w:p>
    <w:p w:rsidR="001F40AB" w:rsidRDefault="001F40AB" w:rsidP="00675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внесення змін до</w:t>
      </w:r>
      <w:r w:rsidR="00036C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виконавчого </w:t>
      </w:r>
    </w:p>
    <w:p w:rsidR="00036C54" w:rsidRDefault="001F40AB" w:rsidP="00675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комітету</w:t>
      </w:r>
      <w:r w:rsidR="00A5680E" w:rsidRPr="00A5680E">
        <w:rPr>
          <w:sz w:val="28"/>
          <w:szCs w:val="28"/>
          <w:lang w:val="uk-UA"/>
        </w:rPr>
        <w:t xml:space="preserve"> </w:t>
      </w:r>
      <w:r w:rsidR="00A5680E" w:rsidRPr="00A5680E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36C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04.07.2025 № 199 </w:t>
      </w:r>
    </w:p>
    <w:p w:rsidR="00675F8F" w:rsidRPr="007A3B0D" w:rsidRDefault="00036C54" w:rsidP="00675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675F8F"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6864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присвоєння </w:t>
      </w:r>
      <w:r w:rsidR="00675F8F"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адреси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675F8F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675F8F" w:rsidRPr="007A3B0D" w:rsidRDefault="00675F8F" w:rsidP="00675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675F8F" w:rsidRPr="00C20C47" w:rsidRDefault="00675F8F" w:rsidP="00DF4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AE6E6A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службову записку головного спеціаліста відділу правової та</w:t>
      </w:r>
      <w:r w:rsidR="009F6CB0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кадрової роботи міської ради Олени</w:t>
      </w:r>
      <w:r w:rsid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6E6A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Новік</w:t>
      </w:r>
      <w:r w:rsidR="00F306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10.07</w:t>
      </w:r>
      <w:r w:rsidR="009F6CB0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4007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3B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та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ст.</w:t>
      </w:r>
      <w:r w:rsid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A3B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Pr="007A3B0D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>-1</w:t>
      </w:r>
      <w:r w:rsidR="00036C54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36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ст.</w:t>
      </w:r>
      <w:r w:rsidRPr="007A3B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Pr="007A3B0D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-3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регулювання містобудівної діяльності», п. 50, п. 51 Порядку присвоєння адрес об’єктам будівництва, об’єктам нерухомого майна, затвердженого постановою Кабінету Міністрів України від 07.07.2021 № 690, </w:t>
      </w:r>
      <w:r w:rsidRPr="007A3B0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будівництва, об’єктам нерухомого майна на території населених пунктів Коростишівської міської ради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виконавчого комітету Коростишівської міської ради від 27.10.2021 №322, п.1</w:t>
      </w:r>
      <w:r w:rsidRPr="007A3B0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1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ст.37, ст.40 Закону України «Про місцеве самоврядування в Україні», Законом України «Про державну реєстрацію речових прав на нерухоме майно та їх обтяжень»</w:t>
      </w:r>
      <w:r w:rsidR="009F6CB0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міської ради </w:t>
      </w:r>
    </w:p>
    <w:p w:rsidR="00675F8F" w:rsidRPr="004D41CD" w:rsidRDefault="00675F8F" w:rsidP="00DF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675F8F" w:rsidRPr="007A3B0D" w:rsidRDefault="00675F8F" w:rsidP="00DF4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A3B0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6A155B" w:rsidRPr="007A3B0D" w:rsidRDefault="006A155B" w:rsidP="00DF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F38E9" w:rsidRPr="003F38E9" w:rsidRDefault="0029380E" w:rsidP="00DF4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37392B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05AE0">
        <w:rPr>
          <w:rFonts w:ascii="Times New Roman" w:eastAsia="Times New Roman" w:hAnsi="Times New Roman" w:cs="Times New Roman"/>
          <w:sz w:val="28"/>
          <w:szCs w:val="28"/>
          <w:lang w:val="uk-UA"/>
        </w:rPr>
        <w:t>В зв’язку з допущеною помилкою внести змі</w:t>
      </w:r>
      <w:r w:rsidR="00345CDA">
        <w:rPr>
          <w:rFonts w:ascii="Times New Roman" w:eastAsia="Times New Roman" w:hAnsi="Times New Roman" w:cs="Times New Roman"/>
          <w:sz w:val="28"/>
          <w:szCs w:val="28"/>
          <w:lang w:val="uk-UA"/>
        </w:rPr>
        <w:t>ни до</w:t>
      </w:r>
      <w:r w:rsidR="00D05A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п. 1 </w:t>
      </w:r>
      <w:r w:rsidR="00345CDA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 Коростишівської міської ради</w:t>
      </w:r>
      <w:r w:rsidR="00345CDA" w:rsidRPr="00345C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45C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04.07.2025 № 199 «</w:t>
      </w:r>
      <w:r w:rsidR="00345CDA"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345C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присвоєння </w:t>
      </w:r>
      <w:r w:rsidR="00345CDA"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адреси</w:t>
      </w:r>
      <w:r w:rsidR="00345C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», а саме: змінити </w:t>
      </w:r>
      <w:r w:rsidR="00345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адресу </w:t>
      </w:r>
      <w:r w:rsidR="006A155B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345CDA">
        <w:rPr>
          <w:rFonts w:ascii="Times New Roman" w:eastAsia="Times New Roman" w:hAnsi="Times New Roman" w:cs="Times New Roman"/>
          <w:sz w:val="28"/>
          <w:szCs w:val="28"/>
          <w:lang w:val="uk-UA"/>
        </w:rPr>
        <w:t>Майновому</w:t>
      </w:r>
      <w:r w:rsidR="003A22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комплекс</w:t>
      </w:r>
      <w:r w:rsidR="00345CD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276BC8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6864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675F8F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Україна, Житомирська область, Житомирський район,</w:t>
      </w:r>
      <w:r w:rsidR="007A3B0D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155B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9F6CB0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істо</w:t>
      </w:r>
      <w:r w:rsidR="007A3B0D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155B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Коростишів</w:t>
      </w:r>
      <w:r w:rsidR="00675F8F" w:rsidRPr="007A3B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, вулиця </w:t>
      </w:r>
      <w:r w:rsidR="006864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Івана Богуна,</w:t>
      </w:r>
      <w:r w:rsidR="00DF4F9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6864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20</w:t>
      </w:r>
      <w:r w:rsidR="00345CD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на</w:t>
      </w:r>
      <w:r w:rsidR="00345CDA" w:rsidRPr="00345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5CDA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Україна, Житомирська область, Житомирський район, місто Коростишів</w:t>
      </w:r>
      <w:r w:rsidR="00345CD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, провулок</w:t>
      </w:r>
      <w:r w:rsidR="00345CDA" w:rsidRPr="007A3B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345CD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Івана Богуна,</w:t>
      </w:r>
      <w:r w:rsidR="00DF4F9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345CD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20</w:t>
      </w:r>
      <w:r w:rsidR="00A5680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.</w:t>
      </w:r>
    </w:p>
    <w:p w:rsidR="007A3B0D" w:rsidRPr="0029380E" w:rsidRDefault="00675F8F" w:rsidP="00DF4F9D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Відділу містобудування та архітектур</w:t>
      </w:r>
      <w:r w:rsid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 Коростишівської міської ради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інформацію про </w:t>
      </w:r>
      <w:r w:rsidR="0037392B"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присвоєння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адреси внести до Реєстру будівельної діяльності.</w:t>
      </w:r>
    </w:p>
    <w:p w:rsidR="00675F8F" w:rsidRPr="007A3B0D" w:rsidRDefault="00675F8F" w:rsidP="00DF4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 Контроль за виконанням даного рішення покласти на пер</w:t>
      </w:r>
      <w:r w:rsidR="00046612"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шого заступника міського голови Руслана ДЕЙЧУКА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75F8F" w:rsidRPr="007A3B0D" w:rsidRDefault="00675F8F" w:rsidP="0029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675F8F" w:rsidRPr="007A3B0D" w:rsidRDefault="00675F8F" w:rsidP="0029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675F8F" w:rsidRPr="007A3B0D" w:rsidRDefault="00675F8F" w:rsidP="0029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Секретар міської ради                                     </w:t>
      </w:r>
      <w:r w:rsidR="007A3B0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Юрій ДЕНИСОВЕЦЬ</w:t>
      </w:r>
    </w:p>
    <w:sectPr w:rsidR="00675F8F" w:rsidRPr="007A3B0D" w:rsidSect="00DF4F9D">
      <w:headerReference w:type="default" r:id="rId8"/>
      <w:pgSz w:w="11906" w:h="16838" w:code="9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2D4" w:rsidRDefault="000B52D4" w:rsidP="00A43B25">
      <w:pPr>
        <w:spacing w:after="0" w:line="240" w:lineRule="auto"/>
      </w:pPr>
      <w:r>
        <w:separator/>
      </w:r>
    </w:p>
  </w:endnote>
  <w:endnote w:type="continuationSeparator" w:id="0">
    <w:p w:rsidR="000B52D4" w:rsidRDefault="000B52D4" w:rsidP="00A4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2D4" w:rsidRDefault="000B52D4" w:rsidP="00A43B25">
      <w:pPr>
        <w:spacing w:after="0" w:line="240" w:lineRule="auto"/>
      </w:pPr>
      <w:r>
        <w:separator/>
      </w:r>
    </w:p>
  </w:footnote>
  <w:footnote w:type="continuationSeparator" w:id="0">
    <w:p w:rsidR="000B52D4" w:rsidRDefault="000B52D4" w:rsidP="00A4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A902F9">
    <w:pPr>
      <w:pStyle w:val="a3"/>
      <w:jc w:val="center"/>
    </w:pPr>
    <w:r>
      <w:fldChar w:fldCharType="begin"/>
    </w:r>
    <w:r w:rsidR="00083822">
      <w:instrText>PAGE   \* MERGEFORMAT</w:instrText>
    </w:r>
    <w:r>
      <w:fldChar w:fldCharType="separate"/>
    </w:r>
    <w:r w:rsidR="0029380E">
      <w:rPr>
        <w:noProof/>
      </w:rPr>
      <w:t>2</w:t>
    </w:r>
    <w:r>
      <w:rPr>
        <w:noProof/>
      </w:rPr>
      <w:fldChar w:fldCharType="end"/>
    </w:r>
  </w:p>
  <w:p w:rsidR="0054759C" w:rsidRDefault="000B52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5272"/>
    <w:multiLevelType w:val="hybridMultilevel"/>
    <w:tmpl w:val="56F8F966"/>
    <w:lvl w:ilvl="0" w:tplc="C8DAFD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8F"/>
    <w:rsid w:val="00036C54"/>
    <w:rsid w:val="00046612"/>
    <w:rsid w:val="000522B2"/>
    <w:rsid w:val="000826D6"/>
    <w:rsid w:val="00083822"/>
    <w:rsid w:val="000B52D4"/>
    <w:rsid w:val="00121520"/>
    <w:rsid w:val="0018714B"/>
    <w:rsid w:val="001F40AB"/>
    <w:rsid w:val="00265519"/>
    <w:rsid w:val="00276BC8"/>
    <w:rsid w:val="0029380E"/>
    <w:rsid w:val="00345CDA"/>
    <w:rsid w:val="00346617"/>
    <w:rsid w:val="0037392B"/>
    <w:rsid w:val="003A2299"/>
    <w:rsid w:val="003E23A3"/>
    <w:rsid w:val="003F38E9"/>
    <w:rsid w:val="004007BF"/>
    <w:rsid w:val="0041484B"/>
    <w:rsid w:val="004C6823"/>
    <w:rsid w:val="0052338E"/>
    <w:rsid w:val="00540B55"/>
    <w:rsid w:val="00574017"/>
    <w:rsid w:val="0058735E"/>
    <w:rsid w:val="00592EDF"/>
    <w:rsid w:val="005F6B60"/>
    <w:rsid w:val="00675F8F"/>
    <w:rsid w:val="0068644B"/>
    <w:rsid w:val="006A155B"/>
    <w:rsid w:val="007A3B0D"/>
    <w:rsid w:val="007B0324"/>
    <w:rsid w:val="007B08A3"/>
    <w:rsid w:val="008100AB"/>
    <w:rsid w:val="008C33A4"/>
    <w:rsid w:val="00906BCE"/>
    <w:rsid w:val="00960A3C"/>
    <w:rsid w:val="009A600A"/>
    <w:rsid w:val="009E3CFF"/>
    <w:rsid w:val="009F2EFC"/>
    <w:rsid w:val="009F6CB0"/>
    <w:rsid w:val="00A43B25"/>
    <w:rsid w:val="00A5680E"/>
    <w:rsid w:val="00A902F9"/>
    <w:rsid w:val="00AE430A"/>
    <w:rsid w:val="00AE6E6A"/>
    <w:rsid w:val="00AF2CAF"/>
    <w:rsid w:val="00BA2FEC"/>
    <w:rsid w:val="00C20C47"/>
    <w:rsid w:val="00C24253"/>
    <w:rsid w:val="00CC218D"/>
    <w:rsid w:val="00CE5294"/>
    <w:rsid w:val="00D05AE0"/>
    <w:rsid w:val="00D2650D"/>
    <w:rsid w:val="00D71107"/>
    <w:rsid w:val="00DD2999"/>
    <w:rsid w:val="00DF4F9D"/>
    <w:rsid w:val="00E46D48"/>
    <w:rsid w:val="00E879CB"/>
    <w:rsid w:val="00EC2325"/>
    <w:rsid w:val="00EF1A08"/>
    <w:rsid w:val="00F30605"/>
    <w:rsid w:val="00F75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0D53"/>
  <w15:docId w15:val="{C7EC9C3D-1EB2-4557-AA78-434AE9C7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5F8F"/>
  </w:style>
  <w:style w:type="paragraph" w:styleId="a5">
    <w:name w:val="List Paragraph"/>
    <w:basedOn w:val="a"/>
    <w:uiPriority w:val="34"/>
    <w:qFormat/>
    <w:rsid w:val="00675F8F"/>
    <w:pPr>
      <w:ind w:left="720"/>
      <w:contextualSpacing/>
    </w:pPr>
  </w:style>
  <w:style w:type="paragraph" w:styleId="a6">
    <w:name w:val="Title"/>
    <w:basedOn w:val="a"/>
    <w:link w:val="a7"/>
    <w:qFormat/>
    <w:rsid w:val="00675F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7">
    <w:name w:val="Заголовок Знак"/>
    <w:basedOn w:val="a0"/>
    <w:link w:val="a6"/>
    <w:rsid w:val="00675F8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3</cp:revision>
  <cp:lastPrinted>2025-07-15T08:28:00Z</cp:lastPrinted>
  <dcterms:created xsi:type="dcterms:W3CDTF">2025-07-15T11:54:00Z</dcterms:created>
  <dcterms:modified xsi:type="dcterms:W3CDTF">2025-07-15T11:55:00Z</dcterms:modified>
</cp:coreProperties>
</file>