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7A" w:rsidRDefault="00D6677A" w:rsidP="005C2777">
      <w:pPr>
        <w:pStyle w:val="a4"/>
        <w:ind w:firstLine="709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68960" cy="68389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7A" w:rsidRDefault="00D6677A" w:rsidP="005C2777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КОРОСТИШІВСЬКА МІСЬКА РАДА</w:t>
      </w:r>
    </w:p>
    <w:p w:rsidR="00D6677A" w:rsidRDefault="00D6677A" w:rsidP="005C2777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ВИКОНАВЧИЙ КОМІТЕТ</w:t>
      </w:r>
    </w:p>
    <w:p w:rsidR="00D6677A" w:rsidRDefault="00D6677A" w:rsidP="005C27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Коростишів</w:t>
      </w:r>
    </w:p>
    <w:p w:rsidR="00D6677A" w:rsidRDefault="00D6677A" w:rsidP="005C27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677A" w:rsidRDefault="00D6677A" w:rsidP="005C27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 І Ш Е Н Н Я</w:t>
      </w:r>
    </w:p>
    <w:p w:rsidR="00D6677A" w:rsidRDefault="00D6677A" w:rsidP="00D6677A">
      <w:pPr>
        <w:pStyle w:val="a4"/>
        <w:ind w:firstLine="709"/>
        <w:jc w:val="left"/>
        <w:rPr>
          <w:rFonts w:ascii="Times New Roman" w:hAnsi="Times New Roman" w:cs="Times New Roman"/>
        </w:rPr>
      </w:pPr>
    </w:p>
    <w:p w:rsidR="00D6677A" w:rsidRDefault="00D6677A" w:rsidP="00D6677A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________________                                                                              </w:t>
      </w:r>
      <w:r w:rsidR="0015724C">
        <w:rPr>
          <w:rFonts w:ascii="Times New Roman" w:hAnsi="Times New Roman" w:cs="Times New Roman"/>
          <w:b w:val="0"/>
        </w:rPr>
        <w:t xml:space="preserve">   </w:t>
      </w:r>
      <w:r>
        <w:rPr>
          <w:rFonts w:ascii="Times New Roman" w:hAnsi="Times New Roman" w:cs="Times New Roman"/>
          <w:b w:val="0"/>
        </w:rPr>
        <w:t xml:space="preserve"> №________</w:t>
      </w:r>
    </w:p>
    <w:p w:rsidR="00D6677A" w:rsidRDefault="00D6677A" w:rsidP="00D6677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F0167" w:rsidRPr="00557F91" w:rsidRDefault="00CF0167" w:rsidP="00CF0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</w:rPr>
        <w:t xml:space="preserve">Про внесення змін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</w:p>
    <w:p w:rsidR="00CF0167" w:rsidRPr="00557F91" w:rsidRDefault="00CF0167" w:rsidP="00CF0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громадської комісії з житлових</w:t>
      </w:r>
    </w:p>
    <w:p w:rsidR="00CF0167" w:rsidRPr="00557F91" w:rsidRDefault="00CF0167" w:rsidP="00CF0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питань при виконавчому комітеті</w:t>
      </w:r>
    </w:p>
    <w:p w:rsidR="00CF0167" w:rsidRPr="00557F91" w:rsidRDefault="00CF0167" w:rsidP="00CF0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 </w:t>
      </w:r>
    </w:p>
    <w:p w:rsidR="00CF0167" w:rsidRPr="000E6BC1" w:rsidRDefault="00CF0167" w:rsidP="00CF016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F0167" w:rsidRPr="00557F91" w:rsidRDefault="00CF0167" w:rsidP="00CF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1268"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 xml:space="preserve"> </w:t>
      </w:r>
      <w:r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>З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метою ефективного вирішення житлових питань мешканців Коростишівської міської ради та 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>пп.2 п. «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ч.1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ст.30 Закону України "Про місцеве самоврядування в Україні", виконавчий комітет Коростишівської міської ради </w:t>
      </w:r>
    </w:p>
    <w:p w:rsidR="00CF0167" w:rsidRPr="000E6BC1" w:rsidRDefault="00CF0167" w:rsidP="00CF0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0167" w:rsidRPr="006E6A0F" w:rsidRDefault="00CF0167" w:rsidP="00CF0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6A0F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CF0167" w:rsidRPr="000E6BC1" w:rsidRDefault="00CF0167" w:rsidP="00CF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0167" w:rsidRPr="00557F91" w:rsidRDefault="00CF0167" w:rsidP="00CF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до  п. 1 рішення виконавчого комітету Коростишівської </w:t>
      </w:r>
      <w:r w:rsidR="00162A8C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20.06.2017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№168 «Про громадську комісію з житлових питань при виконавчому комітеті Коростишівської міської ради», виклавши його в новій редакції, а саме: «Затвердити склад громадської комісії з житлових питань при виконавчому комітеті Коростишівської міської ради»:</w:t>
      </w:r>
    </w:p>
    <w:p w:rsidR="00CF0167" w:rsidRPr="000E6BC1" w:rsidRDefault="00CF0167" w:rsidP="00CF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CF0167" w:rsidTr="002F5FDA">
        <w:trPr>
          <w:jc w:val="center"/>
        </w:trPr>
        <w:tc>
          <w:tcPr>
            <w:tcW w:w="3261" w:type="dxa"/>
          </w:tcPr>
          <w:p w:rsidR="00CF0167" w:rsidRDefault="008135A3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ДЕЙЧУК</w:t>
            </w:r>
          </w:p>
          <w:p w:rsidR="00CF0167" w:rsidRDefault="008135A3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</w:t>
            </w:r>
            <w:r w:rsidR="00CF0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Станіславович</w:t>
            </w:r>
          </w:p>
        </w:tc>
        <w:tc>
          <w:tcPr>
            <w:tcW w:w="6378" w:type="dxa"/>
          </w:tcPr>
          <w:p w:rsidR="00CF0167" w:rsidRPr="00F84B3F" w:rsidRDefault="00162A8C" w:rsidP="00F84B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="008135A3" w:rsidRPr="00F84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  <w:r w:rsidR="00CF0167" w:rsidRPr="00F84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голова комісії</w:t>
            </w:r>
          </w:p>
        </w:tc>
      </w:tr>
      <w:tr w:rsidR="00CF0167" w:rsidTr="002F5FDA">
        <w:trPr>
          <w:jc w:val="center"/>
        </w:trPr>
        <w:tc>
          <w:tcPr>
            <w:tcW w:w="3261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167" w:rsidRDefault="00162A8C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ЗАГАРІЯ</w:t>
            </w:r>
          </w:p>
          <w:p w:rsidR="00CF0167" w:rsidRDefault="000434F3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Станіславович</w:t>
            </w:r>
          </w:p>
        </w:tc>
        <w:tc>
          <w:tcPr>
            <w:tcW w:w="6378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167" w:rsidRDefault="000434F3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="00CF0167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</w:t>
            </w:r>
            <w:r w:rsidR="00CF0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0167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економічного розвитку, житлово-комунального </w:t>
            </w:r>
            <w:r w:rsidR="00CF0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 </w:t>
            </w:r>
            <w:r w:rsidR="00CF0167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благоустрою Коростишівської міської</w:t>
            </w:r>
            <w:r w:rsidR="00CF0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0167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заступник голови комісії</w:t>
            </w:r>
          </w:p>
          <w:p w:rsidR="00CF0167" w:rsidRPr="000E6BC1" w:rsidRDefault="00CF0167" w:rsidP="0061787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0167" w:rsidTr="002F5FDA">
        <w:trPr>
          <w:jc w:val="center"/>
        </w:trPr>
        <w:tc>
          <w:tcPr>
            <w:tcW w:w="3261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Олексіївна</w:t>
            </w:r>
          </w:p>
        </w:tc>
        <w:tc>
          <w:tcPr>
            <w:tcW w:w="6378" w:type="dxa"/>
          </w:tcPr>
          <w:p w:rsidR="00CF0167" w:rsidRPr="000E6BC1" w:rsidRDefault="00CF0167" w:rsidP="0061787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благоустрою Коростишівської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секретар комісії</w:t>
            </w:r>
            <w:r w:rsidRPr="000E6BC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CF0167" w:rsidTr="002F5FDA">
        <w:trPr>
          <w:jc w:val="center"/>
        </w:trPr>
        <w:tc>
          <w:tcPr>
            <w:tcW w:w="9639" w:type="dxa"/>
            <w:gridSpan w:val="2"/>
          </w:tcPr>
          <w:p w:rsidR="00CF0167" w:rsidRDefault="00CF0167" w:rsidP="00617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167" w:rsidRDefault="00CF0167" w:rsidP="00617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CF0167" w:rsidRPr="00AE0F39" w:rsidRDefault="00CF0167" w:rsidP="0061787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0167" w:rsidRPr="00162A8C" w:rsidTr="002F5FDA">
        <w:trPr>
          <w:trHeight w:val="659"/>
          <w:jc w:val="center"/>
        </w:trPr>
        <w:tc>
          <w:tcPr>
            <w:tcW w:w="3261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БЕЗСМЕРТНИЙ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6378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 Коростишівської районної громадської  організації </w:t>
            </w:r>
            <w:r w:rsidR="006E6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ветеранів афганської війни (воїнів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нтернаціоналістів) (за згодою)</w:t>
            </w:r>
          </w:p>
          <w:p w:rsidR="00CF0167" w:rsidRPr="000E6BC1" w:rsidRDefault="00CF0167" w:rsidP="0061787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0167" w:rsidTr="002F5FDA">
        <w:trPr>
          <w:trHeight w:val="672"/>
          <w:jc w:val="center"/>
        </w:trPr>
        <w:tc>
          <w:tcPr>
            <w:tcW w:w="3261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БРИЧКОВСЬКИЙ </w:t>
            </w:r>
          </w:p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Леонідович</w:t>
            </w:r>
          </w:p>
          <w:p w:rsidR="00CF0167" w:rsidRPr="00B333C3" w:rsidRDefault="00CF0167" w:rsidP="0061787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78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  <w:r w:rsidR="00634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голова Коростишівської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«Учасників та ветеранів АТО «Патріот»  (за згодою)</w:t>
            </w:r>
          </w:p>
          <w:p w:rsidR="00CF0167" w:rsidRPr="000E6BC1" w:rsidRDefault="00CF0167" w:rsidP="0061787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0167" w:rsidTr="000B2436">
        <w:trPr>
          <w:trHeight w:val="626"/>
          <w:jc w:val="center"/>
        </w:trPr>
        <w:tc>
          <w:tcPr>
            <w:tcW w:w="3261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6378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КУ «Центр надання соціальних послуг», голова ГО «Майбутнє Коростишівщини» (за згодою)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F0167" w:rsidRPr="00B333C3" w:rsidRDefault="00CF0167" w:rsidP="0061787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0167" w:rsidRPr="00B333C3" w:rsidTr="000B2436">
        <w:trPr>
          <w:jc w:val="center"/>
        </w:trPr>
        <w:tc>
          <w:tcPr>
            <w:tcW w:w="3261" w:type="dxa"/>
          </w:tcPr>
          <w:p w:rsidR="000B2436" w:rsidRDefault="000B2436" w:rsidP="000B2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НАУМОВ</w:t>
            </w:r>
          </w:p>
          <w:p w:rsidR="00CF0167" w:rsidRDefault="000B2436" w:rsidP="000B2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Геннадійович</w:t>
            </w:r>
          </w:p>
        </w:tc>
        <w:tc>
          <w:tcPr>
            <w:tcW w:w="6378" w:type="dxa"/>
          </w:tcPr>
          <w:p w:rsidR="000B2436" w:rsidRPr="00287444" w:rsidRDefault="000B2436" w:rsidP="000B2436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у справах діт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 Коростишівської міської ради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0167" w:rsidRPr="000E6BC1" w:rsidRDefault="00CF0167" w:rsidP="000B2436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0167" w:rsidTr="000B2436">
        <w:trPr>
          <w:jc w:val="center"/>
        </w:trPr>
        <w:tc>
          <w:tcPr>
            <w:tcW w:w="3261" w:type="dxa"/>
          </w:tcPr>
          <w:p w:rsidR="000B2436" w:rsidRDefault="000B2436" w:rsidP="000B2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НОВІК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2436" w:rsidRDefault="000B2436" w:rsidP="000B2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 Іванівна</w:t>
            </w:r>
          </w:p>
          <w:p w:rsidR="00CF0167" w:rsidRPr="00557F91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</w:tcPr>
          <w:p w:rsidR="000B2436" w:rsidRDefault="000B2436" w:rsidP="000B2436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правової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кадрової роботи Коростишівської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CF0167" w:rsidRPr="00B333C3" w:rsidRDefault="00CF0167" w:rsidP="0061787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0167" w:rsidTr="000B2436">
        <w:trPr>
          <w:jc w:val="center"/>
        </w:trPr>
        <w:tc>
          <w:tcPr>
            <w:tcW w:w="3261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ПОТАПЕНКО</w:t>
            </w:r>
          </w:p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Володимирович</w:t>
            </w:r>
          </w:p>
        </w:tc>
        <w:tc>
          <w:tcPr>
            <w:tcW w:w="6378" w:type="dxa"/>
          </w:tcPr>
          <w:p w:rsidR="00CF0167" w:rsidRDefault="00CF0167" w:rsidP="00617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КП «Коростишівська  комунальна служба»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F0167" w:rsidRDefault="00CF0167" w:rsidP="00CF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CF0167" w:rsidRPr="00557F91" w:rsidRDefault="00CF0167" w:rsidP="00CF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2. Визнати таким, що втратило чинність рішення виконавчого комітету Кор</w:t>
      </w:r>
      <w:r w:rsidR="00110EFA">
        <w:rPr>
          <w:rFonts w:ascii="Times New Roman" w:hAnsi="Times New Roman" w:cs="Times New Roman"/>
          <w:sz w:val="24"/>
          <w:szCs w:val="24"/>
          <w:lang w:val="uk-UA"/>
        </w:rPr>
        <w:t>остишівської міської ради від 30.10.2023 №</w:t>
      </w:r>
      <w:r w:rsidR="00DF38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0EFA">
        <w:rPr>
          <w:rFonts w:ascii="Times New Roman" w:hAnsi="Times New Roman" w:cs="Times New Roman"/>
          <w:sz w:val="24"/>
          <w:szCs w:val="24"/>
          <w:lang w:val="uk-UA"/>
        </w:rPr>
        <w:t>269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складу громадської комісії з житлових питань при виконавчому комітеті Коростишівської міської ради».</w:t>
      </w:r>
    </w:p>
    <w:p w:rsidR="00CF0167" w:rsidRDefault="00CF0167" w:rsidP="00CF0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0269" w:rsidRDefault="003B0269" w:rsidP="00CF01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0167" w:rsidRPr="00557F91" w:rsidRDefault="00110EFA" w:rsidP="00CF016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="00CF01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F01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15724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Юрій ДЕНИСОВЕЦЬ</w:t>
      </w:r>
    </w:p>
    <w:p w:rsidR="00CF0167" w:rsidRPr="00557F91" w:rsidRDefault="00CF0167" w:rsidP="00CF01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0167" w:rsidRPr="00557F91" w:rsidRDefault="00CF0167" w:rsidP="00CF01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0167" w:rsidRPr="00557F91" w:rsidRDefault="00CF0167" w:rsidP="00CF01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0167" w:rsidRDefault="00CF0167" w:rsidP="00CF0167"/>
    <w:p w:rsidR="00C61BCF" w:rsidRDefault="00C61BCF"/>
    <w:sectPr w:rsidR="00C61BCF" w:rsidSect="002F5F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17" w:rsidRDefault="00486B17" w:rsidP="002F5FDA">
      <w:pPr>
        <w:spacing w:after="0" w:line="240" w:lineRule="auto"/>
      </w:pPr>
      <w:r>
        <w:separator/>
      </w:r>
    </w:p>
  </w:endnote>
  <w:endnote w:type="continuationSeparator" w:id="0">
    <w:p w:rsidR="00486B17" w:rsidRDefault="00486B17" w:rsidP="002F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17" w:rsidRDefault="00486B17" w:rsidP="002F5FDA">
      <w:pPr>
        <w:spacing w:after="0" w:line="240" w:lineRule="auto"/>
      </w:pPr>
      <w:r>
        <w:separator/>
      </w:r>
    </w:p>
  </w:footnote>
  <w:footnote w:type="continuationSeparator" w:id="0">
    <w:p w:rsidR="00486B17" w:rsidRDefault="00486B17" w:rsidP="002F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69680"/>
      <w:docPartObj>
        <w:docPartGallery w:val="Page Numbers (Top of Page)"/>
        <w:docPartUnique/>
      </w:docPartObj>
    </w:sdtPr>
    <w:sdtEndPr/>
    <w:sdtContent>
      <w:p w:rsidR="002F5FDA" w:rsidRDefault="00486B1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FDA" w:rsidRDefault="002F5F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D57"/>
    <w:multiLevelType w:val="hybridMultilevel"/>
    <w:tmpl w:val="71506620"/>
    <w:lvl w:ilvl="0" w:tplc="F40047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5A4"/>
    <w:multiLevelType w:val="hybridMultilevel"/>
    <w:tmpl w:val="A790D7E0"/>
    <w:lvl w:ilvl="0" w:tplc="725A839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01EB"/>
    <w:multiLevelType w:val="hybridMultilevel"/>
    <w:tmpl w:val="FA821A70"/>
    <w:lvl w:ilvl="0" w:tplc="073AA7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67"/>
    <w:rsid w:val="000434F3"/>
    <w:rsid w:val="000A3826"/>
    <w:rsid w:val="000B2436"/>
    <w:rsid w:val="000B532A"/>
    <w:rsid w:val="00110EFA"/>
    <w:rsid w:val="0015700D"/>
    <w:rsid w:val="0015724C"/>
    <w:rsid w:val="00162A8C"/>
    <w:rsid w:val="002F5FDA"/>
    <w:rsid w:val="003B0269"/>
    <w:rsid w:val="00486B17"/>
    <w:rsid w:val="005C2777"/>
    <w:rsid w:val="0063499A"/>
    <w:rsid w:val="006A2322"/>
    <w:rsid w:val="006B7EA5"/>
    <w:rsid w:val="006E6A0F"/>
    <w:rsid w:val="006F77D1"/>
    <w:rsid w:val="00766FCE"/>
    <w:rsid w:val="00776089"/>
    <w:rsid w:val="007B68D2"/>
    <w:rsid w:val="008135A3"/>
    <w:rsid w:val="008864ED"/>
    <w:rsid w:val="008C26BC"/>
    <w:rsid w:val="008C3B6E"/>
    <w:rsid w:val="00903D81"/>
    <w:rsid w:val="00993219"/>
    <w:rsid w:val="00C003DC"/>
    <w:rsid w:val="00C61BCF"/>
    <w:rsid w:val="00CF0167"/>
    <w:rsid w:val="00D1354F"/>
    <w:rsid w:val="00D6677A"/>
    <w:rsid w:val="00DF3877"/>
    <w:rsid w:val="00E07469"/>
    <w:rsid w:val="00EF2C00"/>
    <w:rsid w:val="00F611F7"/>
    <w:rsid w:val="00F84B3F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9EBD9-1BD1-486A-9607-51197DB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CF0167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CF0167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rsid w:val="00CF0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CF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16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135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F5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5FD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F5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5F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2024-10-10T10:55:00Z</cp:lastPrinted>
  <dcterms:created xsi:type="dcterms:W3CDTF">2024-10-10T11:54:00Z</dcterms:created>
  <dcterms:modified xsi:type="dcterms:W3CDTF">2024-10-10T11:54:00Z</dcterms:modified>
</cp:coreProperties>
</file>