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A6" w:rsidRDefault="00172DA6" w:rsidP="00172DA6">
      <w:pPr>
        <w:pStyle w:val="Style1"/>
        <w:widowControl/>
        <w:ind w:right="-1"/>
        <w:rPr>
          <w:rStyle w:val="FontStyle11"/>
          <w:lang w:val="uk-UA" w:eastAsia="uk-UA"/>
        </w:rPr>
      </w:pPr>
    </w:p>
    <w:p w:rsidR="00172DA6" w:rsidRDefault="00172DA6" w:rsidP="00172DA6">
      <w:pPr>
        <w:pStyle w:val="Style1"/>
        <w:widowControl/>
        <w:ind w:right="-1"/>
        <w:rPr>
          <w:rStyle w:val="FontStyle11"/>
          <w:lang w:val="uk-UA" w:eastAsia="uk-UA"/>
        </w:rPr>
      </w:pPr>
    </w:p>
    <w:p w:rsidR="00172DA6" w:rsidRDefault="00172DA6" w:rsidP="00172DA6">
      <w:pPr>
        <w:pStyle w:val="Style1"/>
        <w:widowControl/>
        <w:ind w:right="-1"/>
        <w:rPr>
          <w:rStyle w:val="FontStyle11"/>
          <w:lang w:val="uk-UA" w:eastAsia="uk-UA"/>
        </w:rPr>
      </w:pPr>
    </w:p>
    <w:p w:rsidR="00172DA6" w:rsidRDefault="00172DA6" w:rsidP="00172DA6">
      <w:pPr>
        <w:pStyle w:val="Style1"/>
        <w:widowControl/>
        <w:ind w:right="-1"/>
        <w:rPr>
          <w:rStyle w:val="FontStyle11"/>
          <w:lang w:val="uk-UA" w:eastAsia="uk-UA"/>
        </w:rPr>
      </w:pPr>
    </w:p>
    <w:p w:rsidR="00172DA6" w:rsidRDefault="00172DA6" w:rsidP="00172DA6">
      <w:pPr>
        <w:pStyle w:val="Style1"/>
        <w:widowControl/>
        <w:ind w:right="-1"/>
        <w:rPr>
          <w:rStyle w:val="FontStyle11"/>
          <w:lang w:val="uk-UA" w:eastAsia="uk-UA"/>
        </w:rPr>
      </w:pPr>
    </w:p>
    <w:p w:rsidR="00172DA6" w:rsidRDefault="00172DA6" w:rsidP="00172DA6">
      <w:pPr>
        <w:pStyle w:val="Style1"/>
        <w:widowControl/>
        <w:ind w:right="-1"/>
        <w:rPr>
          <w:rStyle w:val="FontStyle11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-478790</wp:posOffset>
            </wp:positionV>
            <wp:extent cx="409575" cy="6191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DA6" w:rsidRDefault="00172DA6" w:rsidP="00172DA6">
      <w:pPr>
        <w:pStyle w:val="Style1"/>
        <w:widowControl/>
        <w:ind w:right="-1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Україна</w:t>
      </w:r>
    </w:p>
    <w:p w:rsidR="00172DA6" w:rsidRDefault="00172DA6" w:rsidP="00172DA6">
      <w:pPr>
        <w:pStyle w:val="Style1"/>
        <w:widowControl/>
        <w:ind w:right="-1"/>
        <w:rPr>
          <w:rStyle w:val="FontStyle11"/>
          <w:lang w:val="uk-UA" w:eastAsia="uk-UA"/>
        </w:rPr>
      </w:pPr>
      <w:proofErr w:type="spellStart"/>
      <w:r>
        <w:rPr>
          <w:rStyle w:val="FontStyle11"/>
          <w:lang w:val="uk-UA" w:eastAsia="uk-UA"/>
        </w:rPr>
        <w:t>Коростишівська</w:t>
      </w:r>
      <w:proofErr w:type="spellEnd"/>
      <w:r>
        <w:rPr>
          <w:rStyle w:val="FontStyle11"/>
          <w:lang w:val="uk-UA" w:eastAsia="uk-UA"/>
        </w:rPr>
        <w:t xml:space="preserve"> міська рада</w:t>
      </w:r>
    </w:p>
    <w:p w:rsidR="00172DA6" w:rsidRDefault="00172DA6" w:rsidP="00172DA6">
      <w:pPr>
        <w:pStyle w:val="Style2"/>
        <w:widowControl/>
        <w:spacing w:before="125"/>
        <w:ind w:right="-1"/>
        <w:jc w:val="center"/>
        <w:rPr>
          <w:rStyle w:val="FontStyle13"/>
          <w:lang w:val="uk-UA" w:eastAsia="uk-UA"/>
        </w:rPr>
      </w:pPr>
      <w:proofErr w:type="spellStart"/>
      <w:r>
        <w:rPr>
          <w:rStyle w:val="FontStyle13"/>
          <w:lang w:val="uk-UA" w:eastAsia="uk-UA"/>
        </w:rPr>
        <w:t>Коростишівського</w:t>
      </w:r>
      <w:proofErr w:type="spellEnd"/>
      <w:r>
        <w:rPr>
          <w:rStyle w:val="FontStyle13"/>
          <w:lang w:val="uk-UA" w:eastAsia="uk-UA"/>
        </w:rPr>
        <w:t xml:space="preserve"> району Житомирської області</w:t>
      </w:r>
    </w:p>
    <w:p w:rsidR="00172DA6" w:rsidRDefault="00172DA6" w:rsidP="00172DA6">
      <w:pPr>
        <w:pStyle w:val="Style3"/>
        <w:widowControl/>
        <w:spacing w:before="96" w:line="278" w:lineRule="exact"/>
        <w:ind w:right="-1" w:firstLine="0"/>
        <w:jc w:val="center"/>
        <w:rPr>
          <w:rStyle w:val="FontStyle11"/>
          <w:spacing w:val="60"/>
          <w:lang w:val="uk-UA" w:eastAsia="uk-UA"/>
        </w:rPr>
      </w:pPr>
      <w:r>
        <w:rPr>
          <w:rStyle w:val="FontStyle11"/>
          <w:spacing w:val="60"/>
          <w:lang w:val="uk-UA" w:eastAsia="uk-UA"/>
        </w:rPr>
        <w:t>РІШЕННЯ</w:t>
      </w:r>
    </w:p>
    <w:p w:rsidR="00172DA6" w:rsidRDefault="00172DA6" w:rsidP="00172DA6">
      <w:pPr>
        <w:pStyle w:val="Style3"/>
        <w:widowControl/>
        <w:spacing w:before="96" w:line="278" w:lineRule="exact"/>
        <w:ind w:right="-1" w:firstLine="0"/>
        <w:jc w:val="center"/>
        <w:rPr>
          <w:rStyle w:val="FontStyle11"/>
          <w:lang w:val="uk-UA" w:eastAsia="uk-UA"/>
        </w:rPr>
      </w:pPr>
      <w:proofErr w:type="spellStart"/>
      <w:r>
        <w:rPr>
          <w:rStyle w:val="FontStyle11"/>
          <w:lang w:val="uk-UA" w:eastAsia="uk-UA"/>
        </w:rPr>
        <w:t>Коростишівської</w:t>
      </w:r>
      <w:proofErr w:type="spellEnd"/>
      <w:r>
        <w:rPr>
          <w:rStyle w:val="FontStyle11"/>
          <w:lang w:val="uk-UA" w:eastAsia="uk-UA"/>
        </w:rPr>
        <w:t xml:space="preserve"> міської ради</w:t>
      </w:r>
    </w:p>
    <w:p w:rsidR="00172DA6" w:rsidRDefault="00172DA6" w:rsidP="00172DA6">
      <w:pPr>
        <w:pStyle w:val="Style3"/>
        <w:widowControl/>
        <w:spacing w:before="96" w:line="278" w:lineRule="exact"/>
        <w:ind w:right="-1" w:firstLine="0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(двадцять восьма (скликана позачергово) сесія сьомого скликання)</w:t>
      </w:r>
    </w:p>
    <w:p w:rsidR="00172DA6" w:rsidRDefault="00172DA6" w:rsidP="00172DA6">
      <w:pPr>
        <w:pStyle w:val="Style4"/>
        <w:widowControl/>
        <w:spacing w:line="278" w:lineRule="exact"/>
        <w:ind w:right="-1"/>
        <w:jc w:val="center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перше пленарне засідання</w:t>
      </w:r>
    </w:p>
    <w:p w:rsidR="00172DA6" w:rsidRDefault="00172DA6" w:rsidP="00172DA6">
      <w:pPr>
        <w:pStyle w:val="Style7"/>
        <w:widowControl/>
        <w:spacing w:line="240" w:lineRule="exact"/>
        <w:ind w:left="5"/>
        <w:rPr>
          <w:sz w:val="20"/>
          <w:szCs w:val="20"/>
        </w:rPr>
      </w:pPr>
    </w:p>
    <w:p w:rsidR="00172DA6" w:rsidRPr="00172DA6" w:rsidRDefault="00172DA6" w:rsidP="00172DA6">
      <w:pPr>
        <w:pStyle w:val="Style7"/>
        <w:widowControl/>
        <w:tabs>
          <w:tab w:val="left" w:pos="7637"/>
        </w:tabs>
        <w:spacing w:before="82"/>
        <w:ind w:left="5"/>
        <w:rPr>
          <w:rStyle w:val="FontStyle12"/>
          <w:sz w:val="26"/>
          <w:szCs w:val="26"/>
          <w:u w:val="single"/>
          <w:lang w:val="uk-UA" w:eastAsia="uk-UA"/>
        </w:rPr>
      </w:pPr>
      <w:r w:rsidRPr="00172DA6">
        <w:rPr>
          <w:rStyle w:val="FontStyle13"/>
          <w:lang w:val="uk-UA" w:eastAsia="uk-UA"/>
        </w:rPr>
        <w:t>від 27 січня 2017 року</w:t>
      </w:r>
      <w:r w:rsidRPr="00172DA6">
        <w:rPr>
          <w:rStyle w:val="FontStyle13"/>
          <w:lang w:val="uk-UA" w:eastAsia="uk-UA"/>
        </w:rPr>
        <w:tab/>
        <w:t>№ 22</w:t>
      </w:r>
    </w:p>
    <w:p w:rsidR="00172DA6" w:rsidRPr="00172DA6" w:rsidRDefault="00172DA6" w:rsidP="00172DA6">
      <w:pPr>
        <w:pStyle w:val="Style7"/>
        <w:widowControl/>
        <w:spacing w:line="240" w:lineRule="exact"/>
        <w:rPr>
          <w:sz w:val="26"/>
          <w:szCs w:val="26"/>
        </w:rPr>
      </w:pPr>
    </w:p>
    <w:p w:rsidR="00172DA6" w:rsidRPr="00172DA6" w:rsidRDefault="00172DA6" w:rsidP="00172DA6">
      <w:pPr>
        <w:pStyle w:val="Style7"/>
        <w:widowControl/>
        <w:spacing w:before="86"/>
        <w:rPr>
          <w:rStyle w:val="FontStyle13"/>
          <w:lang w:val="uk-UA" w:eastAsia="uk-UA"/>
        </w:rPr>
      </w:pPr>
      <w:r w:rsidRPr="00172DA6">
        <w:rPr>
          <w:rStyle w:val="FontStyle13"/>
          <w:lang w:val="uk-UA" w:eastAsia="uk-UA"/>
        </w:rPr>
        <w:t>Про зміну обчислення</w:t>
      </w:r>
    </w:p>
    <w:p w:rsidR="00172DA6" w:rsidRPr="00172DA6" w:rsidRDefault="00172DA6" w:rsidP="00172DA6">
      <w:pPr>
        <w:pStyle w:val="Style7"/>
        <w:widowControl/>
        <w:ind w:left="10"/>
        <w:rPr>
          <w:rStyle w:val="FontStyle13"/>
          <w:lang w:val="uk-UA" w:eastAsia="uk-UA"/>
        </w:rPr>
      </w:pPr>
      <w:r w:rsidRPr="00172DA6">
        <w:rPr>
          <w:rStyle w:val="FontStyle13"/>
          <w:lang w:val="uk-UA" w:eastAsia="uk-UA"/>
        </w:rPr>
        <w:t xml:space="preserve">скликання </w:t>
      </w:r>
      <w:proofErr w:type="spellStart"/>
      <w:r w:rsidRPr="00172DA6">
        <w:rPr>
          <w:rStyle w:val="FontStyle13"/>
          <w:lang w:val="uk-UA" w:eastAsia="uk-UA"/>
        </w:rPr>
        <w:t>Коростишівської</w:t>
      </w:r>
      <w:proofErr w:type="spellEnd"/>
      <w:r w:rsidRPr="00172DA6">
        <w:rPr>
          <w:rStyle w:val="FontStyle13"/>
          <w:lang w:val="uk-UA" w:eastAsia="uk-UA"/>
        </w:rPr>
        <w:t xml:space="preserve"> міської ради</w:t>
      </w:r>
    </w:p>
    <w:p w:rsidR="00172DA6" w:rsidRPr="00172DA6" w:rsidRDefault="00172DA6" w:rsidP="00172DA6">
      <w:pPr>
        <w:pStyle w:val="Style5"/>
        <w:widowControl/>
        <w:spacing w:line="240" w:lineRule="exact"/>
        <w:ind w:left="5" w:right="19"/>
        <w:rPr>
          <w:sz w:val="26"/>
          <w:szCs w:val="26"/>
        </w:rPr>
      </w:pPr>
    </w:p>
    <w:p w:rsidR="00172DA6" w:rsidRPr="00172DA6" w:rsidRDefault="00172DA6" w:rsidP="00172DA6">
      <w:pPr>
        <w:pStyle w:val="Style5"/>
        <w:widowControl/>
        <w:spacing w:before="48" w:line="322" w:lineRule="exact"/>
        <w:ind w:left="5" w:right="19"/>
        <w:rPr>
          <w:rStyle w:val="FontStyle13"/>
          <w:lang w:val="uk-UA" w:eastAsia="uk-UA"/>
        </w:rPr>
      </w:pPr>
      <w:r w:rsidRPr="00172DA6">
        <w:rPr>
          <w:rStyle w:val="FontStyle13"/>
          <w:lang w:val="uk-UA" w:eastAsia="uk-UA"/>
        </w:rPr>
        <w:t xml:space="preserve">У зв'язку з невідповідністю обчислень скликань </w:t>
      </w:r>
      <w:proofErr w:type="spellStart"/>
      <w:r w:rsidRPr="00172DA6">
        <w:rPr>
          <w:rStyle w:val="FontStyle13"/>
          <w:lang w:val="uk-UA" w:eastAsia="uk-UA"/>
        </w:rPr>
        <w:t>Коростишівської</w:t>
      </w:r>
      <w:proofErr w:type="spellEnd"/>
      <w:r w:rsidRPr="00172DA6">
        <w:rPr>
          <w:rStyle w:val="FontStyle13"/>
          <w:lang w:val="uk-UA" w:eastAsia="uk-UA"/>
        </w:rPr>
        <w:t xml:space="preserve"> міської ради та керуючись ст. ст. 1 та 3 Закону України «Про порядок обчислення скликань представницьких органів місцевого самоврядування», ст. 26 Закону України "Про місцеве самоврядування в Україні", міська рада</w:t>
      </w:r>
    </w:p>
    <w:p w:rsidR="00172DA6" w:rsidRPr="00172DA6" w:rsidRDefault="00172DA6" w:rsidP="00172DA6">
      <w:pPr>
        <w:pStyle w:val="Style7"/>
        <w:widowControl/>
        <w:spacing w:line="240" w:lineRule="exact"/>
        <w:ind w:left="10"/>
        <w:rPr>
          <w:sz w:val="26"/>
          <w:szCs w:val="26"/>
        </w:rPr>
      </w:pPr>
    </w:p>
    <w:p w:rsidR="00172DA6" w:rsidRPr="00172DA6" w:rsidRDefault="00172DA6" w:rsidP="00172DA6">
      <w:pPr>
        <w:pStyle w:val="Style7"/>
        <w:widowControl/>
        <w:spacing w:before="206"/>
        <w:ind w:left="10"/>
        <w:rPr>
          <w:rStyle w:val="FontStyle13"/>
          <w:lang w:val="uk-UA" w:eastAsia="uk-UA"/>
        </w:rPr>
      </w:pPr>
      <w:r w:rsidRPr="00172DA6">
        <w:rPr>
          <w:rStyle w:val="FontStyle13"/>
          <w:lang w:val="uk-UA" w:eastAsia="uk-UA"/>
        </w:rPr>
        <w:t>ВИРІШИЛА:</w:t>
      </w:r>
    </w:p>
    <w:p w:rsidR="00172DA6" w:rsidRPr="00172DA6" w:rsidRDefault="00172DA6" w:rsidP="00172DA6">
      <w:pPr>
        <w:pStyle w:val="Style6"/>
        <w:widowControl/>
        <w:tabs>
          <w:tab w:val="left" w:pos="1426"/>
        </w:tabs>
        <w:spacing w:before="120" w:line="322" w:lineRule="exact"/>
        <w:ind w:left="19" w:right="24"/>
        <w:rPr>
          <w:rStyle w:val="FontStyle13"/>
          <w:lang w:val="uk-UA" w:eastAsia="uk-UA"/>
        </w:rPr>
      </w:pPr>
      <w:r w:rsidRPr="00172DA6">
        <w:rPr>
          <w:rStyle w:val="FontStyle13"/>
          <w:lang w:val="uk-UA" w:eastAsia="uk-UA"/>
        </w:rPr>
        <w:t>1.</w:t>
      </w:r>
      <w:r w:rsidRPr="00172DA6">
        <w:rPr>
          <w:rStyle w:val="FontStyle13"/>
          <w:lang w:val="uk-UA" w:eastAsia="uk-UA"/>
        </w:rPr>
        <w:tab/>
        <w:t xml:space="preserve">Скликання </w:t>
      </w:r>
      <w:proofErr w:type="spellStart"/>
      <w:r w:rsidRPr="00172DA6">
        <w:rPr>
          <w:rStyle w:val="FontStyle13"/>
          <w:lang w:val="uk-UA" w:eastAsia="uk-UA"/>
        </w:rPr>
        <w:t>Коростишівської</w:t>
      </w:r>
      <w:proofErr w:type="spellEnd"/>
      <w:r w:rsidRPr="00172DA6">
        <w:rPr>
          <w:rStyle w:val="FontStyle13"/>
          <w:lang w:val="uk-UA" w:eastAsia="uk-UA"/>
        </w:rPr>
        <w:t xml:space="preserve"> міської ради привести у</w:t>
      </w:r>
      <w:r w:rsidRPr="00172DA6">
        <w:rPr>
          <w:rStyle w:val="FontStyle13"/>
          <w:lang w:val="uk-UA" w:eastAsia="uk-UA"/>
        </w:rPr>
        <w:br/>
        <w:t xml:space="preserve">відповідність до ст. </w:t>
      </w:r>
      <w:r>
        <w:rPr>
          <w:rStyle w:val="FontStyle13"/>
          <w:lang w:val="uk-UA" w:eastAsia="uk-UA"/>
        </w:rPr>
        <w:t>3</w:t>
      </w:r>
      <w:r w:rsidRPr="00172DA6">
        <w:rPr>
          <w:rStyle w:val="FontStyle13"/>
          <w:lang w:val="uk-UA" w:eastAsia="uk-UA"/>
        </w:rPr>
        <w:t xml:space="preserve"> Закону України «Про порядок обчислення скликань</w:t>
      </w:r>
      <w:r w:rsidRPr="00172DA6">
        <w:rPr>
          <w:rStyle w:val="FontStyle13"/>
          <w:lang w:val="uk-UA" w:eastAsia="uk-UA"/>
        </w:rPr>
        <w:br/>
        <w:t>представницьких органів місцевого самоврядування», а саме:</w:t>
      </w:r>
    </w:p>
    <w:p w:rsidR="00172DA6" w:rsidRPr="00172DA6" w:rsidRDefault="00172DA6" w:rsidP="00172DA6">
      <w:pPr>
        <w:pStyle w:val="Style5"/>
        <w:widowControl/>
        <w:spacing w:line="322" w:lineRule="exact"/>
        <w:ind w:left="19" w:right="24" w:firstLine="701"/>
        <w:rPr>
          <w:rStyle w:val="FontStyle13"/>
          <w:lang w:val="uk-UA" w:eastAsia="uk-UA"/>
        </w:rPr>
      </w:pPr>
      <w:r w:rsidRPr="00172DA6">
        <w:rPr>
          <w:rStyle w:val="FontStyle13"/>
          <w:lang w:val="uk-UA" w:eastAsia="uk-UA"/>
        </w:rPr>
        <w:t xml:space="preserve">скликання </w:t>
      </w:r>
      <w:proofErr w:type="spellStart"/>
      <w:r w:rsidRPr="00172DA6">
        <w:rPr>
          <w:rStyle w:val="FontStyle13"/>
          <w:lang w:val="uk-UA" w:eastAsia="uk-UA"/>
        </w:rPr>
        <w:t>Коростишівської</w:t>
      </w:r>
      <w:proofErr w:type="spellEnd"/>
      <w:r w:rsidRPr="00172DA6">
        <w:rPr>
          <w:rStyle w:val="FontStyle13"/>
          <w:lang w:val="uk-UA" w:eastAsia="uk-UA"/>
        </w:rPr>
        <w:t xml:space="preserve"> міської ради, обраної на виборах 18 грудня </w:t>
      </w:r>
      <w:r>
        <w:rPr>
          <w:rStyle w:val="FontStyle13"/>
          <w:lang w:val="uk-UA" w:eastAsia="uk-UA"/>
        </w:rPr>
        <w:t xml:space="preserve"> </w:t>
      </w:r>
      <w:r w:rsidRPr="00172DA6">
        <w:rPr>
          <w:rStyle w:val="FontStyle13"/>
          <w:lang w:val="uk-UA" w:eastAsia="uk-UA"/>
        </w:rPr>
        <w:t>2016 року, вважати сьомим скликанням.</w:t>
      </w:r>
    </w:p>
    <w:p w:rsidR="00172DA6" w:rsidRPr="00172DA6" w:rsidRDefault="00172DA6" w:rsidP="00172DA6">
      <w:pPr>
        <w:pStyle w:val="Style6"/>
        <w:widowControl/>
        <w:numPr>
          <w:ilvl w:val="0"/>
          <w:numId w:val="1"/>
        </w:numPr>
        <w:tabs>
          <w:tab w:val="left" w:pos="1426"/>
        </w:tabs>
        <w:spacing w:before="293" w:line="317" w:lineRule="exact"/>
        <w:ind w:left="19" w:right="5"/>
        <w:rPr>
          <w:rStyle w:val="FontStyle13"/>
          <w:lang w:val="uk-UA" w:eastAsia="uk-UA"/>
        </w:rPr>
      </w:pPr>
      <w:r w:rsidRPr="00172DA6">
        <w:rPr>
          <w:rStyle w:val="FontStyle13"/>
          <w:lang w:val="uk-UA" w:eastAsia="uk-UA"/>
        </w:rPr>
        <w:t xml:space="preserve">У назві та в тексті всіх рішень, прийнятих на першому пленарному засіданні першої сесії </w:t>
      </w:r>
      <w:proofErr w:type="spellStart"/>
      <w:r w:rsidRPr="00172DA6">
        <w:rPr>
          <w:rStyle w:val="FontStyle13"/>
          <w:lang w:val="uk-UA" w:eastAsia="uk-UA"/>
        </w:rPr>
        <w:t>Коростишівської</w:t>
      </w:r>
      <w:proofErr w:type="spellEnd"/>
      <w:r w:rsidRPr="00172DA6">
        <w:rPr>
          <w:rStyle w:val="FontStyle13"/>
          <w:lang w:val="uk-UA" w:eastAsia="uk-UA"/>
        </w:rPr>
        <w:t xml:space="preserve"> міської ради восьмого скликання від 05.01.2017 року, на другому пленарному засіданні першої сесії </w:t>
      </w:r>
      <w:proofErr w:type="spellStart"/>
      <w:r w:rsidRPr="00172DA6">
        <w:rPr>
          <w:rStyle w:val="FontStyle13"/>
          <w:lang w:val="uk-UA" w:eastAsia="uk-UA"/>
        </w:rPr>
        <w:t>Коростишівської</w:t>
      </w:r>
      <w:proofErr w:type="spellEnd"/>
      <w:r w:rsidRPr="00172DA6">
        <w:rPr>
          <w:rStyle w:val="FontStyle13"/>
          <w:lang w:val="uk-UA" w:eastAsia="uk-UA"/>
        </w:rPr>
        <w:t xml:space="preserve"> міської ради восьмого скликання від 12.01.2017 року та на другій (скликаній позачергово) сесії </w:t>
      </w:r>
      <w:proofErr w:type="spellStart"/>
      <w:r w:rsidRPr="00172DA6">
        <w:rPr>
          <w:rStyle w:val="FontStyle13"/>
          <w:lang w:val="uk-UA" w:eastAsia="uk-UA"/>
        </w:rPr>
        <w:t>Коростишівської</w:t>
      </w:r>
      <w:proofErr w:type="spellEnd"/>
      <w:r w:rsidRPr="00172DA6">
        <w:rPr>
          <w:rStyle w:val="FontStyle13"/>
          <w:lang w:val="uk-UA" w:eastAsia="uk-UA"/>
        </w:rPr>
        <w:t xml:space="preserve"> міської ради восьмого скликання від 17.01.2017 року, присвоюється номер скликання відповідно до пункту 1 цього рішення.</w:t>
      </w:r>
    </w:p>
    <w:p w:rsidR="00172DA6" w:rsidRPr="00172DA6" w:rsidRDefault="00172DA6" w:rsidP="00172DA6">
      <w:pPr>
        <w:pStyle w:val="Style6"/>
        <w:widowControl/>
        <w:numPr>
          <w:ilvl w:val="0"/>
          <w:numId w:val="1"/>
        </w:numPr>
        <w:tabs>
          <w:tab w:val="left" w:pos="1426"/>
        </w:tabs>
        <w:spacing w:before="317" w:line="312" w:lineRule="exact"/>
        <w:ind w:left="19"/>
        <w:rPr>
          <w:rStyle w:val="FontStyle13"/>
          <w:lang w:val="uk-UA" w:eastAsia="uk-UA"/>
        </w:rPr>
      </w:pPr>
      <w:r w:rsidRPr="00172DA6">
        <w:rPr>
          <w:rStyle w:val="FontStyle13"/>
          <w:lang w:val="uk-UA" w:eastAsia="uk-UA"/>
        </w:rPr>
        <w:t xml:space="preserve">Вважати першу, другу та третю сесії </w:t>
      </w:r>
      <w:proofErr w:type="spellStart"/>
      <w:r w:rsidRPr="00172DA6">
        <w:rPr>
          <w:rStyle w:val="FontStyle13"/>
          <w:lang w:val="uk-UA" w:eastAsia="uk-UA"/>
        </w:rPr>
        <w:t>Коростишівської</w:t>
      </w:r>
      <w:proofErr w:type="spellEnd"/>
      <w:r w:rsidRPr="00172DA6">
        <w:rPr>
          <w:rStyle w:val="FontStyle13"/>
          <w:lang w:val="uk-UA" w:eastAsia="uk-UA"/>
        </w:rPr>
        <w:t xml:space="preserve"> міської ради, скликані у 2017 році, двадцять шостою, двадцять сьомою та двадцять восьмою сесіями відповідно.</w:t>
      </w:r>
    </w:p>
    <w:p w:rsidR="00172DA6" w:rsidRDefault="00172DA6" w:rsidP="00172DA6">
      <w:pPr>
        <w:pStyle w:val="Style6"/>
        <w:widowControl/>
        <w:numPr>
          <w:ilvl w:val="0"/>
          <w:numId w:val="1"/>
        </w:numPr>
        <w:tabs>
          <w:tab w:val="left" w:pos="1426"/>
        </w:tabs>
        <w:spacing w:before="331" w:line="298" w:lineRule="exact"/>
        <w:ind w:left="19"/>
        <w:rPr>
          <w:rStyle w:val="FontStyle13"/>
          <w:lang w:val="uk-UA" w:eastAsia="uk-UA"/>
        </w:rPr>
      </w:pPr>
      <w:r w:rsidRPr="00172DA6">
        <w:rPr>
          <w:rStyle w:val="FontStyle13"/>
          <w:lang w:val="uk-UA" w:eastAsia="uk-UA"/>
        </w:rPr>
        <w:t>Дане рішення вступає в силу з моменту його прийняття та підлягає оприлюдненню.</w:t>
      </w:r>
    </w:p>
    <w:p w:rsidR="00172DA6" w:rsidRDefault="00172DA6" w:rsidP="00172DA6">
      <w:pPr>
        <w:pStyle w:val="Style6"/>
        <w:widowControl/>
        <w:numPr>
          <w:ilvl w:val="0"/>
          <w:numId w:val="1"/>
        </w:numPr>
        <w:tabs>
          <w:tab w:val="left" w:pos="1426"/>
        </w:tabs>
        <w:spacing w:before="331" w:line="298" w:lineRule="exact"/>
        <w:ind w:left="19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Контроль за виконанням цього рішення покласти на секретаря міської ради </w:t>
      </w:r>
      <w:proofErr w:type="spellStart"/>
      <w:r>
        <w:rPr>
          <w:rStyle w:val="FontStyle13"/>
          <w:lang w:val="uk-UA" w:eastAsia="uk-UA"/>
        </w:rPr>
        <w:t>Єсипчук</w:t>
      </w:r>
      <w:proofErr w:type="spellEnd"/>
      <w:r>
        <w:rPr>
          <w:rStyle w:val="FontStyle13"/>
          <w:lang w:val="uk-UA" w:eastAsia="uk-UA"/>
        </w:rPr>
        <w:t xml:space="preserve"> Н.М.</w:t>
      </w:r>
    </w:p>
    <w:p w:rsidR="00172DA6" w:rsidRPr="00172DA6" w:rsidRDefault="00172DA6" w:rsidP="00172DA6">
      <w:pPr>
        <w:pStyle w:val="Style6"/>
        <w:widowControl/>
        <w:tabs>
          <w:tab w:val="left" w:pos="1426"/>
        </w:tabs>
        <w:spacing w:before="331" w:line="298" w:lineRule="exact"/>
        <w:ind w:left="720"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Міський голова </w:t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  <w:t>І.М.Кохан</w:t>
      </w:r>
    </w:p>
    <w:p w:rsidR="00EE0A2E" w:rsidRPr="00172DA6" w:rsidRDefault="00EE0A2E">
      <w:pPr>
        <w:rPr>
          <w:sz w:val="26"/>
          <w:szCs w:val="26"/>
          <w:lang w:val="uk-UA"/>
        </w:rPr>
      </w:pPr>
    </w:p>
    <w:sectPr w:rsidR="00EE0A2E" w:rsidRPr="00172DA6" w:rsidSect="00172DA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79DD"/>
    <w:multiLevelType w:val="singleLevel"/>
    <w:tmpl w:val="F1CEF816"/>
    <w:lvl w:ilvl="0">
      <w:start w:val="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DA6"/>
    <w:rsid w:val="00172DA6"/>
    <w:rsid w:val="009A4965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72DA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72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72DA6"/>
    <w:pPr>
      <w:widowControl w:val="0"/>
      <w:autoSpaceDE w:val="0"/>
      <w:autoSpaceDN w:val="0"/>
      <w:adjustRightInd w:val="0"/>
      <w:spacing w:after="0" w:line="283" w:lineRule="exact"/>
      <w:ind w:firstLine="10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72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72DA6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72DA6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72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72D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72DA6"/>
    <w:rPr>
      <w:rFonts w:ascii="Times New Roman" w:hAnsi="Times New Roman" w:cs="Times New Roman"/>
      <w:b/>
      <w:bCs/>
      <w:i/>
      <w:iCs/>
      <w:spacing w:val="-10"/>
      <w:sz w:val="36"/>
      <w:szCs w:val="36"/>
    </w:rPr>
  </w:style>
  <w:style w:type="character" w:customStyle="1" w:styleId="FontStyle13">
    <w:name w:val="Font Style13"/>
    <w:basedOn w:val="a0"/>
    <w:rsid w:val="00172DA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7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2017-02-06T08:21:00Z</dcterms:created>
  <dcterms:modified xsi:type="dcterms:W3CDTF">2017-02-06T08:27:00Z</dcterms:modified>
</cp:coreProperties>
</file>