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C250CF" w:rsidRDefault="00C250CF" w:rsidP="00C250CF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внесення змін до паспортів </w:t>
      </w:r>
    </w:p>
    <w:p w:rsidR="00C250CF" w:rsidRDefault="00C250CF" w:rsidP="00C250CF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бюджетних програм на 2025 рік </w:t>
      </w:r>
    </w:p>
    <w:p w:rsidR="00490650" w:rsidRDefault="00490650" w:rsidP="00490650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</w:t>
      </w:r>
      <w:r w:rsidR="001541E3" w:rsidRPr="001541E3">
        <w:rPr>
          <w:sz w:val="26"/>
          <w:szCs w:val="26"/>
          <w:lang w:val="uk-UA"/>
        </w:rPr>
        <w:t xml:space="preserve">сорок </w:t>
      </w:r>
      <w:r w:rsidR="002D3BA0">
        <w:rPr>
          <w:sz w:val="26"/>
          <w:szCs w:val="26"/>
          <w:lang w:val="uk-UA"/>
        </w:rPr>
        <w:t>сьомої</w:t>
      </w:r>
      <w:r w:rsidR="009A7A6D" w:rsidRPr="001541E3">
        <w:rPr>
          <w:sz w:val="26"/>
          <w:szCs w:val="26"/>
          <w:lang w:val="uk-UA"/>
        </w:rPr>
        <w:t xml:space="preserve"> сесії </w:t>
      </w:r>
      <w:proofErr w:type="spellStart"/>
      <w:r w:rsidR="004062D3" w:rsidRPr="001541E3">
        <w:rPr>
          <w:sz w:val="26"/>
          <w:szCs w:val="26"/>
          <w:lang w:val="uk-UA"/>
        </w:rPr>
        <w:t>Коростишівської</w:t>
      </w:r>
      <w:proofErr w:type="spellEnd"/>
      <w:r w:rsidR="004062D3" w:rsidRPr="001541E3">
        <w:rPr>
          <w:sz w:val="26"/>
          <w:szCs w:val="26"/>
          <w:lang w:val="uk-UA"/>
        </w:rPr>
        <w:t xml:space="preserve"> міської ради </w:t>
      </w:r>
      <w:r w:rsidR="009A7A6D" w:rsidRPr="001541E3">
        <w:rPr>
          <w:sz w:val="26"/>
          <w:szCs w:val="26"/>
          <w:lang w:val="uk-UA"/>
        </w:rPr>
        <w:t xml:space="preserve">восьмого скликання від </w:t>
      </w:r>
      <w:r w:rsidR="002D3BA0">
        <w:rPr>
          <w:sz w:val="26"/>
          <w:szCs w:val="26"/>
          <w:lang w:val="uk-UA"/>
        </w:rPr>
        <w:t>30.01</w:t>
      </w:r>
      <w:r w:rsidR="009A7A6D" w:rsidRPr="001541E3">
        <w:rPr>
          <w:sz w:val="26"/>
          <w:szCs w:val="26"/>
          <w:lang w:val="uk-UA"/>
        </w:rPr>
        <w:t>.202</w:t>
      </w:r>
      <w:r w:rsidR="002D3BA0">
        <w:rPr>
          <w:sz w:val="26"/>
          <w:szCs w:val="26"/>
          <w:lang w:val="uk-UA"/>
        </w:rPr>
        <w:t>5</w:t>
      </w:r>
      <w:r w:rsidR="00B65108" w:rsidRPr="001541E3">
        <w:rPr>
          <w:sz w:val="26"/>
          <w:szCs w:val="26"/>
          <w:lang w:val="uk-UA"/>
        </w:rPr>
        <w:t xml:space="preserve"> </w:t>
      </w:r>
      <w:r w:rsidR="004062D3" w:rsidRPr="001541E3">
        <w:rPr>
          <w:sz w:val="26"/>
          <w:szCs w:val="26"/>
          <w:lang w:val="uk-UA"/>
        </w:rPr>
        <w:t>№</w:t>
      </w:r>
      <w:r w:rsidR="002D3BA0">
        <w:rPr>
          <w:sz w:val="26"/>
          <w:szCs w:val="26"/>
          <w:lang w:val="uk-UA"/>
        </w:rPr>
        <w:t>1002</w:t>
      </w:r>
      <w:r w:rsidRPr="001541E3">
        <w:rPr>
          <w:sz w:val="26"/>
          <w:szCs w:val="26"/>
          <w:lang w:val="uk-UA"/>
        </w:rPr>
        <w:t xml:space="preserve"> «Про </w:t>
      </w:r>
      <w:r w:rsidR="002D3BA0">
        <w:rPr>
          <w:sz w:val="26"/>
          <w:szCs w:val="26"/>
          <w:lang w:val="uk-UA"/>
        </w:rPr>
        <w:t xml:space="preserve">внесення змін до </w:t>
      </w:r>
      <w:r w:rsidRPr="001541E3">
        <w:rPr>
          <w:sz w:val="26"/>
          <w:szCs w:val="26"/>
          <w:lang w:val="uk-UA"/>
        </w:rPr>
        <w:t>бюджет</w:t>
      </w:r>
      <w:r w:rsidR="002D3BA0">
        <w:rPr>
          <w:sz w:val="26"/>
          <w:szCs w:val="26"/>
          <w:lang w:val="uk-UA"/>
        </w:rPr>
        <w:t>у</w:t>
      </w:r>
      <w:r w:rsidRPr="001541E3">
        <w:rPr>
          <w:sz w:val="26"/>
          <w:szCs w:val="26"/>
          <w:lang w:val="uk-UA"/>
        </w:rPr>
        <w:t xml:space="preserve"> </w:t>
      </w:r>
      <w:proofErr w:type="spellStart"/>
      <w:r w:rsidRPr="001541E3">
        <w:rPr>
          <w:sz w:val="26"/>
          <w:szCs w:val="26"/>
          <w:lang w:val="uk-UA"/>
        </w:rPr>
        <w:t>Коростишівської</w:t>
      </w:r>
      <w:proofErr w:type="spellEnd"/>
      <w:r w:rsidRPr="001541E3">
        <w:rPr>
          <w:sz w:val="26"/>
          <w:szCs w:val="26"/>
          <w:lang w:val="uk-UA"/>
        </w:rPr>
        <w:t xml:space="preserve"> міської територіальної громади на 202</w:t>
      </w:r>
      <w:r w:rsidR="001541E3" w:rsidRPr="001541E3">
        <w:rPr>
          <w:sz w:val="26"/>
          <w:szCs w:val="26"/>
          <w:lang w:val="uk-UA"/>
        </w:rPr>
        <w:t>5</w:t>
      </w:r>
      <w:r w:rsidRPr="001541E3">
        <w:rPr>
          <w:sz w:val="26"/>
          <w:szCs w:val="26"/>
          <w:lang w:val="uk-UA"/>
        </w:rPr>
        <w:t xml:space="preserve"> рік» та додатків до нього, відповідно до наказу Міністерства фінансів України від 26.08.2014 №836 «Про деякі питання</w:t>
      </w:r>
      <w:r>
        <w:rPr>
          <w:sz w:val="26"/>
          <w:szCs w:val="26"/>
          <w:lang w:val="uk-UA"/>
        </w:rPr>
        <w:t xml:space="preserve"> запровадження програмно-цільового методу складання та виконання місцевих бюджетів» (зі змінами), а також з метою здійснення оцінки</w:t>
      </w:r>
      <w:r w:rsidR="004062D3">
        <w:rPr>
          <w:sz w:val="26"/>
          <w:szCs w:val="26"/>
          <w:lang w:val="uk-UA"/>
        </w:rPr>
        <w:t xml:space="preserve"> ефективності бюджетних програм</w:t>
      </w:r>
    </w:p>
    <w:p w:rsidR="00C5758A" w:rsidRDefault="00C5758A" w:rsidP="00490650">
      <w:pPr>
        <w:ind w:firstLine="708"/>
        <w:jc w:val="both"/>
        <w:rPr>
          <w:sz w:val="26"/>
          <w:szCs w:val="26"/>
          <w:lang w:val="uk-UA"/>
        </w:rPr>
      </w:pPr>
    </w:p>
    <w:p w:rsidR="004062D3" w:rsidRPr="004062D3" w:rsidRDefault="004062D3" w:rsidP="00B65108">
      <w:pPr>
        <w:jc w:val="both"/>
        <w:rPr>
          <w:b/>
          <w:sz w:val="26"/>
          <w:szCs w:val="26"/>
          <w:lang w:val="uk-UA"/>
        </w:rPr>
      </w:pPr>
      <w:r w:rsidRPr="004062D3">
        <w:rPr>
          <w:b/>
          <w:sz w:val="26"/>
          <w:szCs w:val="26"/>
          <w:lang w:val="uk-UA"/>
        </w:rPr>
        <w:t>ЗОБОВ’ЯЗУЮ</w:t>
      </w:r>
      <w:r w:rsidR="00B65108">
        <w:rPr>
          <w:b/>
          <w:sz w:val="26"/>
          <w:szCs w:val="26"/>
          <w:lang w:val="uk-UA"/>
        </w:rPr>
        <w:t>:</w:t>
      </w:r>
    </w:p>
    <w:p w:rsidR="004062D3" w:rsidRDefault="004062D3" w:rsidP="00490650">
      <w:pPr>
        <w:ind w:firstLine="708"/>
        <w:jc w:val="both"/>
        <w:rPr>
          <w:sz w:val="26"/>
          <w:szCs w:val="26"/>
          <w:lang w:val="uk-UA"/>
        </w:rPr>
      </w:pPr>
    </w:p>
    <w:p w:rsidR="00490650" w:rsidRPr="00C5758A" w:rsidRDefault="00C250CF" w:rsidP="00490650">
      <w:pPr>
        <w:pStyle w:val="2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Внести зміни до</w:t>
      </w:r>
      <w:r w:rsidRPr="00C5758A">
        <w:rPr>
          <w:sz w:val="26"/>
          <w:szCs w:val="26"/>
          <w:lang w:val="uk-UA"/>
        </w:rPr>
        <w:t xml:space="preserve"> паспорт</w:t>
      </w:r>
      <w:r>
        <w:rPr>
          <w:sz w:val="26"/>
          <w:szCs w:val="26"/>
          <w:lang w:val="uk-UA"/>
        </w:rPr>
        <w:t>ів</w:t>
      </w:r>
      <w:r w:rsidRPr="00C5758A">
        <w:rPr>
          <w:sz w:val="26"/>
          <w:szCs w:val="26"/>
          <w:lang w:val="uk-UA"/>
        </w:rPr>
        <w:t xml:space="preserve"> бюджетних програм </w:t>
      </w:r>
      <w:r w:rsidR="00490650" w:rsidRPr="00C5758A">
        <w:rPr>
          <w:sz w:val="26"/>
          <w:szCs w:val="26"/>
          <w:lang w:val="uk-UA"/>
        </w:rPr>
        <w:t>на 202</w:t>
      </w:r>
      <w:r w:rsidR="001541E3">
        <w:rPr>
          <w:sz w:val="26"/>
          <w:szCs w:val="26"/>
          <w:lang w:val="uk-UA"/>
        </w:rPr>
        <w:t>5</w:t>
      </w:r>
      <w:r w:rsidR="00B65108">
        <w:rPr>
          <w:sz w:val="26"/>
          <w:szCs w:val="26"/>
          <w:lang w:val="uk-UA"/>
        </w:rPr>
        <w:t xml:space="preserve"> </w:t>
      </w:r>
      <w:r w:rsidR="00490650" w:rsidRPr="00C5758A">
        <w:rPr>
          <w:sz w:val="26"/>
          <w:szCs w:val="26"/>
          <w:lang w:val="uk-UA"/>
        </w:rPr>
        <w:t>рік:</w:t>
      </w:r>
    </w:p>
    <w:p w:rsidR="00490650" w:rsidRPr="001541E3" w:rsidRDefault="00490650" w:rsidP="00490650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 xml:space="preserve">КПКВК 0110150 </w:t>
      </w:r>
      <w:r w:rsidRPr="001541E3">
        <w:rPr>
          <w:sz w:val="26"/>
          <w:szCs w:val="26"/>
          <w:lang w:val="uk-UA"/>
        </w:rPr>
        <w:t>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lang w:val="uk-UA"/>
        </w:rPr>
        <w:tab/>
        <w:t>КПКВК 0116013 «</w:t>
      </w:r>
      <w:proofErr w:type="spellStart"/>
      <w:r w:rsidRPr="004E462C">
        <w:rPr>
          <w:sz w:val="26"/>
          <w:szCs w:val="26"/>
          <w:shd w:val="clear" w:color="auto" w:fill="FFFFFF"/>
        </w:rPr>
        <w:t>Забезпечення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діяльності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господарства</w:t>
      </w:r>
      <w:proofErr w:type="spellEnd"/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4E462C" w:rsidRPr="004E462C" w:rsidRDefault="004E462C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0117693 «</w:t>
      </w:r>
      <w:r w:rsidRPr="004E462C">
        <w:rPr>
          <w:iCs/>
          <w:sz w:val="26"/>
          <w:szCs w:val="26"/>
          <w:lang w:val="uk-UA"/>
        </w:rPr>
        <w:t>Інші заходи, пов'язані з економічною діяльністю»;</w:t>
      </w:r>
    </w:p>
    <w:p w:rsidR="00490FA4" w:rsidRPr="004E462C" w:rsidRDefault="00490FA4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490FA4" w:rsidRPr="004E462C" w:rsidRDefault="00490FA4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0118240 «Заходи та роботи з територіальної оборони»</w:t>
      </w:r>
      <w:r w:rsidR="0040421A">
        <w:rPr>
          <w:sz w:val="26"/>
          <w:szCs w:val="26"/>
          <w:lang w:val="uk-UA"/>
        </w:rPr>
        <w:t>.</w:t>
      </w:r>
    </w:p>
    <w:p w:rsidR="00490650" w:rsidRPr="004E462C" w:rsidRDefault="00490650" w:rsidP="00490650">
      <w:pPr>
        <w:pStyle w:val="1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>Контроль за виконанням даного розпорядження залишаю за собою.</w:t>
      </w:r>
    </w:p>
    <w:p w:rsidR="00490650" w:rsidRPr="004E462C" w:rsidRDefault="00490650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F65B22" w:rsidRPr="00B65108" w:rsidRDefault="00B65108" w:rsidP="003D795D">
      <w:pPr>
        <w:pStyle w:val="1"/>
        <w:jc w:val="both"/>
        <w:rPr>
          <w:sz w:val="27"/>
          <w:szCs w:val="27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</w:p>
    <w:sectPr w:rsidR="00F65B22" w:rsidRPr="00B65108" w:rsidSect="001541E3">
      <w:headerReference w:type="default" r:id="rId9"/>
      <w:pgSz w:w="11906" w:h="16838"/>
      <w:pgMar w:top="993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D7E" w:rsidRDefault="00364D7E" w:rsidP="00B65108">
      <w:r>
        <w:separator/>
      </w:r>
    </w:p>
  </w:endnote>
  <w:endnote w:type="continuationSeparator" w:id="0">
    <w:p w:rsidR="00364D7E" w:rsidRDefault="00364D7E" w:rsidP="00B6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D7E" w:rsidRDefault="00364D7E" w:rsidP="00B65108">
      <w:r>
        <w:separator/>
      </w:r>
    </w:p>
  </w:footnote>
  <w:footnote w:type="continuationSeparator" w:id="0">
    <w:p w:rsidR="00364D7E" w:rsidRDefault="00364D7E" w:rsidP="00B65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2764"/>
      <w:docPartObj>
        <w:docPartGallery w:val="Page Numbers (Top of Page)"/>
        <w:docPartUnique/>
      </w:docPartObj>
    </w:sdtPr>
    <w:sdtContent>
      <w:p w:rsidR="00EF671F" w:rsidRDefault="007536CA">
        <w:pPr>
          <w:pStyle w:val="a7"/>
          <w:jc w:val="center"/>
        </w:pPr>
        <w:fldSimple w:instr=" PAGE   \* MERGEFORMAT ">
          <w:r w:rsidR="002D3BA0">
            <w:rPr>
              <w:noProof/>
            </w:rPr>
            <w:t>2</w:t>
          </w:r>
        </w:fldSimple>
      </w:p>
    </w:sdtContent>
  </w:sdt>
  <w:p w:rsidR="00EF671F" w:rsidRPr="00EF671F" w:rsidRDefault="00EF671F" w:rsidP="00EF671F">
    <w:pPr>
      <w:pStyle w:val="a7"/>
      <w:jc w:val="center"/>
      <w:rPr>
        <w:color w:val="FFFFFF" w:themeColor="background1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373FBC"/>
    <w:rsid w:val="00011CA2"/>
    <w:rsid w:val="00013113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541E3"/>
    <w:rsid w:val="001642E2"/>
    <w:rsid w:val="00171D4F"/>
    <w:rsid w:val="001C2D48"/>
    <w:rsid w:val="001C630D"/>
    <w:rsid w:val="001D1DB1"/>
    <w:rsid w:val="001E45F9"/>
    <w:rsid w:val="002000B5"/>
    <w:rsid w:val="0020677F"/>
    <w:rsid w:val="00206F4F"/>
    <w:rsid w:val="00210386"/>
    <w:rsid w:val="002115A0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D3BA0"/>
    <w:rsid w:val="002E75D2"/>
    <w:rsid w:val="003100DF"/>
    <w:rsid w:val="00333F0B"/>
    <w:rsid w:val="00340E9F"/>
    <w:rsid w:val="00351878"/>
    <w:rsid w:val="00355170"/>
    <w:rsid w:val="00364D7E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3F198A"/>
    <w:rsid w:val="0040421A"/>
    <w:rsid w:val="004062D3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6972"/>
    <w:rsid w:val="004B2AF3"/>
    <w:rsid w:val="004B5BC9"/>
    <w:rsid w:val="004C5C41"/>
    <w:rsid w:val="004D49EB"/>
    <w:rsid w:val="004E462C"/>
    <w:rsid w:val="004E5E48"/>
    <w:rsid w:val="004F46F5"/>
    <w:rsid w:val="00504CE5"/>
    <w:rsid w:val="00530FF6"/>
    <w:rsid w:val="00545C61"/>
    <w:rsid w:val="00593DBA"/>
    <w:rsid w:val="005C0F70"/>
    <w:rsid w:val="005D3232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844C7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536CA"/>
    <w:rsid w:val="00760AE3"/>
    <w:rsid w:val="00764D61"/>
    <w:rsid w:val="00765B16"/>
    <w:rsid w:val="00766CA0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561DF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3388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D5BCE"/>
    <w:rsid w:val="00AE0FFB"/>
    <w:rsid w:val="00B12448"/>
    <w:rsid w:val="00B26644"/>
    <w:rsid w:val="00B36820"/>
    <w:rsid w:val="00B51171"/>
    <w:rsid w:val="00B6045A"/>
    <w:rsid w:val="00B604FC"/>
    <w:rsid w:val="00B64634"/>
    <w:rsid w:val="00B65108"/>
    <w:rsid w:val="00BB7370"/>
    <w:rsid w:val="00BC27F5"/>
    <w:rsid w:val="00BC3C88"/>
    <w:rsid w:val="00BC6E32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250CF"/>
    <w:rsid w:val="00C424D1"/>
    <w:rsid w:val="00C50B93"/>
    <w:rsid w:val="00C5758A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96BC0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84C3C"/>
    <w:rsid w:val="00E92152"/>
    <w:rsid w:val="00ED163C"/>
    <w:rsid w:val="00EE30E9"/>
    <w:rsid w:val="00EE77EB"/>
    <w:rsid w:val="00EF671F"/>
    <w:rsid w:val="00F01DAD"/>
    <w:rsid w:val="00F07EDB"/>
    <w:rsid w:val="00F12334"/>
    <w:rsid w:val="00F316AF"/>
    <w:rsid w:val="00F4282A"/>
    <w:rsid w:val="00F61FAE"/>
    <w:rsid w:val="00F64703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character" w:customStyle="1" w:styleId="rvts11">
    <w:name w:val="rvts11"/>
    <w:basedOn w:val="a0"/>
    <w:rsid w:val="004E462C"/>
  </w:style>
  <w:style w:type="paragraph" w:styleId="a7">
    <w:name w:val="header"/>
    <w:basedOn w:val="a"/>
    <w:link w:val="a8"/>
    <w:uiPriority w:val="99"/>
    <w:rsid w:val="00B651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5108"/>
  </w:style>
  <w:style w:type="paragraph" w:styleId="a9">
    <w:name w:val="footer"/>
    <w:basedOn w:val="a"/>
    <w:link w:val="aa"/>
    <w:rsid w:val="00B651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65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5F744-576E-427D-BAC0-802E9772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6</cp:revision>
  <cp:lastPrinted>2025-02-21T13:25:00Z</cp:lastPrinted>
  <dcterms:created xsi:type="dcterms:W3CDTF">2025-02-21T10:57:00Z</dcterms:created>
  <dcterms:modified xsi:type="dcterms:W3CDTF">2025-02-21T13:25:00Z</dcterms:modified>
</cp:coreProperties>
</file>